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6D" w:rsidRPr="00DC6467" w:rsidRDefault="00DD6E9E" w:rsidP="00037A6D">
      <w:pPr>
        <w:ind w:right="-16"/>
        <w:jc w:val="center"/>
        <w:rPr>
          <w:rFonts w:asciiTheme="minorHAnsi" w:eastAsia="MS Mincho" w:hAnsiTheme="minorHAnsi" w:cstheme="minorHAnsi"/>
          <w:b/>
          <w:color w:val="7F7F7F" w:themeColor="text1" w:themeTint="80"/>
          <w:sz w:val="36"/>
          <w:szCs w:val="36"/>
        </w:rPr>
      </w:pPr>
      <w:r w:rsidRPr="00DC6467">
        <w:rPr>
          <w:rFonts w:asciiTheme="minorHAnsi" w:eastAsia="MS Mincho" w:hAnsiTheme="minorHAnsi" w:cstheme="minorHAnsi"/>
          <w:b/>
          <w:color w:val="7F7F7F" w:themeColor="text1" w:themeTint="80"/>
          <w:sz w:val="36"/>
          <w:szCs w:val="36"/>
        </w:rPr>
        <w:t xml:space="preserve">Wellness </w:t>
      </w:r>
      <w:r w:rsidR="00C95A8C" w:rsidRPr="00DC6467">
        <w:rPr>
          <w:rFonts w:asciiTheme="minorHAnsi" w:eastAsia="MS Mincho" w:hAnsiTheme="minorHAnsi" w:cstheme="minorHAnsi"/>
          <w:b/>
          <w:color w:val="7F7F7F" w:themeColor="text1" w:themeTint="80"/>
          <w:sz w:val="36"/>
          <w:szCs w:val="36"/>
        </w:rPr>
        <w:t xml:space="preserve">Day </w:t>
      </w:r>
      <w:r w:rsidRPr="00DC6467">
        <w:rPr>
          <w:rFonts w:asciiTheme="minorHAnsi" w:eastAsia="MS Mincho" w:hAnsiTheme="minorHAnsi" w:cstheme="minorHAnsi"/>
          <w:b/>
          <w:color w:val="7F7F7F" w:themeColor="text1" w:themeTint="80"/>
          <w:sz w:val="36"/>
          <w:szCs w:val="36"/>
        </w:rPr>
        <w:t>Event</w:t>
      </w:r>
    </w:p>
    <w:p w:rsidR="00037A6D" w:rsidRDefault="005F3FCB" w:rsidP="005F3FCB">
      <w:pPr>
        <w:ind w:right="-16"/>
        <w:jc w:val="center"/>
        <w:rPr>
          <w:rFonts w:asciiTheme="minorHAnsi" w:eastAsia="MS Mincho" w:hAnsiTheme="minorHAnsi" w:cstheme="minorHAnsi"/>
          <w:b/>
          <w:color w:val="A50021"/>
          <w:sz w:val="32"/>
          <w:szCs w:val="32"/>
        </w:rPr>
      </w:pPr>
      <w:r>
        <w:rPr>
          <w:rFonts w:asciiTheme="minorHAnsi" w:eastAsia="MS Mincho" w:hAnsiTheme="minorHAnsi" w:cstheme="minorHAnsi"/>
          <w:b/>
          <w:color w:val="7F7F7F" w:themeColor="text1" w:themeTint="80"/>
          <w:sz w:val="28"/>
          <w:szCs w:val="28"/>
        </w:rPr>
        <w:t xml:space="preserve">Hosting </w:t>
      </w:r>
      <w:r w:rsidR="00DD6E9E" w:rsidRPr="00DC6467">
        <w:rPr>
          <w:rFonts w:asciiTheme="minorHAnsi" w:eastAsia="MS Mincho" w:hAnsiTheme="minorHAnsi" w:cstheme="minorHAnsi"/>
          <w:b/>
          <w:color w:val="7F7F7F" w:themeColor="text1" w:themeTint="80"/>
          <w:sz w:val="28"/>
          <w:szCs w:val="28"/>
        </w:rPr>
        <w:t>Wellness Activities on National Aboriginal Day</w:t>
      </w:r>
      <w:r>
        <w:rPr>
          <w:rFonts w:asciiTheme="minorHAnsi" w:eastAsia="MS Mincho" w:hAnsiTheme="minorHAnsi" w:cstheme="minorHAnsi"/>
          <w:b/>
          <w:color w:val="7F7F7F" w:themeColor="text1" w:themeTint="80"/>
          <w:sz w:val="28"/>
          <w:szCs w:val="28"/>
        </w:rPr>
        <w:t xml:space="preserve">: </w:t>
      </w:r>
      <w:r w:rsidR="00717B72">
        <w:rPr>
          <w:rFonts w:asciiTheme="minorHAnsi" w:eastAsia="MS Mincho" w:hAnsiTheme="minorHAnsi" w:cstheme="minorHAnsi"/>
          <w:b/>
          <w:color w:val="A50021"/>
          <w:sz w:val="32"/>
          <w:szCs w:val="32"/>
        </w:rPr>
        <w:t>June 21, 2015</w:t>
      </w:r>
    </w:p>
    <w:p w:rsidR="005F3FCB" w:rsidRPr="00DC6467" w:rsidRDefault="005F3FCB" w:rsidP="005F3FCB">
      <w:pPr>
        <w:ind w:right="-16"/>
        <w:jc w:val="center"/>
        <w:rPr>
          <w:rFonts w:asciiTheme="minorHAnsi" w:eastAsia="MS Mincho" w:hAnsiTheme="minorHAnsi" w:cstheme="minorHAnsi"/>
          <w:b/>
          <w:color w:val="A50021"/>
        </w:rPr>
      </w:pPr>
      <w:r>
        <w:rPr>
          <w:rFonts w:asciiTheme="minorHAnsi" w:eastAsia="MS Mincho" w:hAnsiTheme="minorHAnsi" w:cstheme="minorHAnsi"/>
          <w:b/>
          <w:color w:val="A50021"/>
          <w:sz w:val="32"/>
          <w:szCs w:val="32"/>
        </w:rPr>
        <w:t>_______________________________________________________</w:t>
      </w:r>
    </w:p>
    <w:p w:rsidR="00F40C56" w:rsidRDefault="00F40C56" w:rsidP="00F40C56">
      <w:pPr>
        <w:rPr>
          <w:b/>
          <w:sz w:val="26"/>
          <w:szCs w:val="26"/>
        </w:rPr>
      </w:pPr>
      <w:bookmarkStart w:id="0" w:name="_Toc330458528"/>
    </w:p>
    <w:p w:rsidR="00313A6A" w:rsidRPr="00F40C56" w:rsidRDefault="00037A6D" w:rsidP="00F40C56">
      <w:pPr>
        <w:rPr>
          <w:b/>
          <w:sz w:val="26"/>
          <w:szCs w:val="26"/>
        </w:rPr>
      </w:pPr>
      <w:r w:rsidRPr="00F40C56">
        <w:rPr>
          <w:b/>
          <w:sz w:val="26"/>
          <w:szCs w:val="26"/>
        </w:rPr>
        <w:t xml:space="preserve">Grant </w:t>
      </w:r>
      <w:r w:rsidR="00313A6A" w:rsidRPr="00F40C56">
        <w:rPr>
          <w:b/>
          <w:sz w:val="26"/>
          <w:szCs w:val="26"/>
        </w:rPr>
        <w:t>Eligibility</w:t>
      </w:r>
      <w:bookmarkEnd w:id="0"/>
    </w:p>
    <w:p w:rsidR="00832FCF" w:rsidRDefault="00313A6A" w:rsidP="00313A6A">
      <w:pPr>
        <w:rPr>
          <w:rFonts w:asciiTheme="minorHAnsi" w:hAnsiTheme="minorHAnsi" w:cstheme="minorHAnsi"/>
        </w:rPr>
      </w:pPr>
      <w:r w:rsidRPr="00DC6467">
        <w:rPr>
          <w:rFonts w:asciiTheme="minorHAnsi" w:hAnsiTheme="minorHAnsi" w:cstheme="minorHAnsi"/>
        </w:rPr>
        <w:t xml:space="preserve">Organizations and agencies engaged in direct health service delivery to BC First Nations and/or Aboriginal people </w:t>
      </w:r>
      <w:r w:rsidR="00670B6F">
        <w:rPr>
          <w:rFonts w:asciiTheme="minorHAnsi" w:hAnsiTheme="minorHAnsi" w:cstheme="minorHAnsi"/>
        </w:rPr>
        <w:t>may be eligible for funding to host a run, walk, or traditional activity</w:t>
      </w:r>
      <w:r w:rsidRPr="00DC6467">
        <w:rPr>
          <w:rFonts w:asciiTheme="minorHAnsi" w:hAnsiTheme="minorHAnsi" w:cstheme="minorHAnsi"/>
        </w:rPr>
        <w:t xml:space="preserve"> (not including federal or provincial governments). </w:t>
      </w:r>
      <w:r w:rsidR="00CA385E">
        <w:rPr>
          <w:rFonts w:asciiTheme="minorHAnsi" w:hAnsiTheme="minorHAnsi" w:cstheme="minorHAnsi"/>
        </w:rPr>
        <w:t>To be eligible this eve</w:t>
      </w:r>
      <w:r w:rsidR="00717B72">
        <w:rPr>
          <w:rFonts w:asciiTheme="minorHAnsi" w:hAnsiTheme="minorHAnsi" w:cstheme="minorHAnsi"/>
        </w:rPr>
        <w:t>nt must be held on June 21, 2015</w:t>
      </w:r>
      <w:r w:rsidR="00CA385E">
        <w:rPr>
          <w:rFonts w:asciiTheme="minorHAnsi" w:hAnsiTheme="minorHAnsi" w:cstheme="minorHAnsi"/>
        </w:rPr>
        <w:t xml:space="preserve"> or within seven days (either side) of this event.</w:t>
      </w:r>
      <w:r w:rsidR="00C95A8C" w:rsidRPr="00DC6467">
        <w:rPr>
          <w:rFonts w:asciiTheme="minorHAnsi" w:hAnsiTheme="minorHAnsi" w:cstheme="minorHAnsi"/>
        </w:rPr>
        <w:t xml:space="preserve"> </w:t>
      </w:r>
    </w:p>
    <w:p w:rsidR="00832FCF" w:rsidRDefault="00832FCF" w:rsidP="00313A6A">
      <w:pPr>
        <w:rPr>
          <w:rFonts w:asciiTheme="minorHAnsi" w:hAnsiTheme="minorHAnsi" w:cstheme="minorHAnsi"/>
        </w:rPr>
      </w:pPr>
    </w:p>
    <w:p w:rsidR="00313A6A" w:rsidRDefault="00670B6F" w:rsidP="00313A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Funding preference and special consideration will be given to: </w:t>
      </w:r>
    </w:p>
    <w:p w:rsidR="00670B6F" w:rsidRDefault="00670B6F" w:rsidP="005F3F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BC First Nations community based </w:t>
      </w:r>
      <w:r w:rsidR="005F3FCB">
        <w:rPr>
          <w:rFonts w:asciiTheme="minorHAnsi" w:hAnsiTheme="minorHAnsi" w:cstheme="minorHAnsi"/>
        </w:rPr>
        <w:t xml:space="preserve">applications </w:t>
      </w:r>
      <w:r>
        <w:rPr>
          <w:rFonts w:asciiTheme="minorHAnsi" w:hAnsiTheme="minorHAnsi" w:cstheme="minorHAnsi"/>
        </w:rPr>
        <w:t>(single or multiple)</w:t>
      </w:r>
    </w:p>
    <w:p w:rsidR="00670B6F" w:rsidRDefault="00670B6F" w:rsidP="005F3F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Applications where collaboration or partnership with other communities</w:t>
      </w:r>
      <w:r w:rsidR="00717B72">
        <w:rPr>
          <w:rFonts w:asciiTheme="minorHAnsi" w:hAnsiTheme="minorHAnsi" w:cstheme="minorHAnsi"/>
        </w:rPr>
        <w:t xml:space="preserve"> and partnership investment</w:t>
      </w:r>
      <w:r>
        <w:rPr>
          <w:rFonts w:asciiTheme="minorHAnsi" w:hAnsiTheme="minorHAnsi" w:cstheme="minorHAnsi"/>
        </w:rPr>
        <w:t xml:space="preserve"> is possible and demonstrated</w:t>
      </w:r>
      <w:r w:rsidR="00346C4D">
        <w:rPr>
          <w:rFonts w:asciiTheme="minorHAnsi" w:hAnsiTheme="minorHAnsi" w:cstheme="minorHAnsi"/>
        </w:rPr>
        <w:t xml:space="preserve"> at the regional, or sub-regional level (3 or more communities)</w:t>
      </w:r>
    </w:p>
    <w:p w:rsidR="00670B6F" w:rsidRDefault="00346C4D" w:rsidP="005F3F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Fairness and equity within and across the regions</w:t>
      </w:r>
    </w:p>
    <w:p w:rsidR="00313A6A" w:rsidRDefault="005F3FCB" w:rsidP="00C2436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Host organizations that can involve higher numbers of participants (urban setting)</w:t>
      </w:r>
    </w:p>
    <w:p w:rsidR="00717B72" w:rsidRPr="00C24366" w:rsidRDefault="00717B72" w:rsidP="00C2436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Applicants that have submitted the required Closing Report for previous FNHA wellness grants</w:t>
      </w:r>
    </w:p>
    <w:p w:rsidR="00313A6A" w:rsidRDefault="00313A6A" w:rsidP="00037A6D">
      <w:pPr>
        <w:ind w:right="-286"/>
        <w:rPr>
          <w:rFonts w:asciiTheme="minorHAnsi" w:hAnsiTheme="minorHAnsi" w:cstheme="minorHAnsi"/>
          <w:b/>
        </w:rPr>
      </w:pPr>
    </w:p>
    <w:p w:rsidR="00717B72" w:rsidRDefault="00717B72" w:rsidP="00037A6D">
      <w:pPr>
        <w:ind w:right="-28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NOTE: If multiple applications are received from the same community or organization, those applicants may be asked to collaborate with each other.</w:t>
      </w:r>
    </w:p>
    <w:p w:rsidR="00717B72" w:rsidRPr="00DC6467" w:rsidRDefault="00717B72" w:rsidP="00037A6D">
      <w:pPr>
        <w:ind w:right="-286"/>
        <w:rPr>
          <w:rFonts w:asciiTheme="minorHAnsi" w:hAnsiTheme="minorHAnsi" w:cstheme="minorHAnsi"/>
          <w:b/>
        </w:rPr>
      </w:pPr>
    </w:p>
    <w:p w:rsidR="00C95A8C" w:rsidRPr="00DC6467" w:rsidRDefault="00DD6E9E" w:rsidP="00037A6D">
      <w:pPr>
        <w:ind w:right="-286"/>
        <w:rPr>
          <w:rFonts w:asciiTheme="minorHAnsi" w:hAnsiTheme="minorHAnsi" w:cstheme="minorHAnsi"/>
        </w:rPr>
      </w:pPr>
      <w:r w:rsidRPr="005F3FCB">
        <w:rPr>
          <w:rFonts w:asciiTheme="minorHAnsi" w:hAnsiTheme="minorHAnsi" w:cstheme="minorHAnsi"/>
          <w:b/>
          <w:sz w:val="26"/>
          <w:szCs w:val="26"/>
        </w:rPr>
        <w:t>Application Form</w:t>
      </w:r>
      <w:r w:rsidRPr="00DC6467">
        <w:rPr>
          <w:rFonts w:asciiTheme="minorHAnsi" w:hAnsiTheme="minorHAnsi" w:cstheme="minorHAnsi"/>
        </w:rPr>
        <w:br/>
        <w:t xml:space="preserve">Please complete this </w:t>
      </w:r>
      <w:r w:rsidR="00037A6D">
        <w:rPr>
          <w:rFonts w:asciiTheme="minorHAnsi" w:hAnsiTheme="minorHAnsi" w:cstheme="minorHAnsi"/>
        </w:rPr>
        <w:t>form</w:t>
      </w:r>
      <w:r w:rsidR="00037A6D" w:rsidRPr="00DC6467">
        <w:rPr>
          <w:rFonts w:asciiTheme="minorHAnsi" w:hAnsiTheme="minorHAnsi" w:cstheme="minorHAnsi"/>
        </w:rPr>
        <w:t xml:space="preserve"> </w:t>
      </w:r>
      <w:r w:rsidRPr="00DC6467">
        <w:rPr>
          <w:rFonts w:asciiTheme="minorHAnsi" w:hAnsiTheme="minorHAnsi" w:cstheme="minorHAnsi"/>
        </w:rPr>
        <w:t>if you are interested in hosting an event on behalf of your BC First Nation or Aboriginal Community/Organization.  This application form is for use by all BC First Nation</w:t>
      </w:r>
      <w:r w:rsidR="00C95A8C" w:rsidRPr="00DC6467">
        <w:rPr>
          <w:rFonts w:asciiTheme="minorHAnsi" w:hAnsiTheme="minorHAnsi" w:cstheme="minorHAnsi"/>
        </w:rPr>
        <w:t>s</w:t>
      </w:r>
      <w:r w:rsidRPr="00DC6467">
        <w:rPr>
          <w:rFonts w:asciiTheme="minorHAnsi" w:hAnsiTheme="minorHAnsi" w:cstheme="minorHAnsi"/>
        </w:rPr>
        <w:t>, Aboriginal Community/Organization</w:t>
      </w:r>
      <w:r w:rsidR="00037A6D">
        <w:rPr>
          <w:rFonts w:asciiTheme="minorHAnsi" w:hAnsiTheme="minorHAnsi" w:cstheme="minorHAnsi"/>
        </w:rPr>
        <w:t>s</w:t>
      </w:r>
      <w:r w:rsidRPr="00DC6467">
        <w:rPr>
          <w:rFonts w:asciiTheme="minorHAnsi" w:hAnsiTheme="minorHAnsi" w:cstheme="minorHAnsi"/>
        </w:rPr>
        <w:t xml:space="preserve"> in their application for funding to support the planning and delivery of their community Wellness Event. Funds </w:t>
      </w:r>
      <w:r w:rsidR="00037A6D" w:rsidRPr="00DC6467">
        <w:rPr>
          <w:rFonts w:asciiTheme="minorHAnsi" w:hAnsiTheme="minorHAnsi" w:cstheme="minorHAnsi"/>
        </w:rPr>
        <w:t>may be</w:t>
      </w:r>
      <w:r w:rsidRPr="00DC6467">
        <w:rPr>
          <w:rFonts w:asciiTheme="minorHAnsi" w:hAnsiTheme="minorHAnsi" w:cstheme="minorHAnsi"/>
        </w:rPr>
        <w:t xml:space="preserve"> used for any </w:t>
      </w:r>
      <w:r w:rsidR="00037A6D">
        <w:rPr>
          <w:rFonts w:asciiTheme="minorHAnsi" w:hAnsiTheme="minorHAnsi" w:cstheme="minorHAnsi"/>
        </w:rPr>
        <w:t xml:space="preserve">required costs </w:t>
      </w:r>
      <w:r w:rsidRPr="00DC6467">
        <w:rPr>
          <w:rFonts w:asciiTheme="minorHAnsi" w:hAnsiTheme="minorHAnsi" w:cstheme="minorHAnsi"/>
        </w:rPr>
        <w:t xml:space="preserve">necessary to carry out the </w:t>
      </w:r>
      <w:r w:rsidR="009010C0" w:rsidRPr="00DC6467">
        <w:rPr>
          <w:rFonts w:asciiTheme="minorHAnsi" w:hAnsiTheme="minorHAnsi" w:cstheme="minorHAnsi"/>
        </w:rPr>
        <w:t>e</w:t>
      </w:r>
      <w:r w:rsidRPr="00DC6467">
        <w:rPr>
          <w:rFonts w:asciiTheme="minorHAnsi" w:hAnsiTheme="minorHAnsi" w:cstheme="minorHAnsi"/>
        </w:rPr>
        <w:t>vent</w:t>
      </w:r>
      <w:r w:rsidR="00037A6D">
        <w:rPr>
          <w:rFonts w:asciiTheme="minorHAnsi" w:hAnsiTheme="minorHAnsi" w:cstheme="minorHAnsi"/>
        </w:rPr>
        <w:t xml:space="preserve"> (except assets or infrastructure)</w:t>
      </w:r>
      <w:r w:rsidRPr="00DC6467">
        <w:rPr>
          <w:rFonts w:asciiTheme="minorHAnsi" w:hAnsiTheme="minorHAnsi" w:cstheme="minorHAnsi"/>
        </w:rPr>
        <w:t xml:space="preserve">. </w:t>
      </w:r>
      <w:r w:rsidR="00A63BA3">
        <w:rPr>
          <w:rFonts w:asciiTheme="minorHAnsi" w:hAnsiTheme="minorHAnsi" w:cstheme="minorHAnsi"/>
        </w:rPr>
        <w:t>Only fully</w:t>
      </w:r>
      <w:r w:rsidR="00CA385E">
        <w:rPr>
          <w:rFonts w:asciiTheme="minorHAnsi" w:hAnsiTheme="minorHAnsi" w:cstheme="minorHAnsi"/>
        </w:rPr>
        <w:t xml:space="preserve"> completed application forms will be considered</w:t>
      </w:r>
    </w:p>
    <w:p w:rsidR="00C95A8C" w:rsidRPr="00DC6467" w:rsidRDefault="00C95A8C" w:rsidP="00037A6D">
      <w:pPr>
        <w:ind w:right="-286"/>
        <w:rPr>
          <w:rFonts w:asciiTheme="minorHAnsi" w:hAnsiTheme="minorHAnsi" w:cstheme="minorHAnsi"/>
        </w:rPr>
      </w:pPr>
    </w:p>
    <w:p w:rsidR="009B63C4" w:rsidRPr="00DC6467" w:rsidRDefault="00DD6E9E" w:rsidP="00037A6D">
      <w:pPr>
        <w:ind w:right="-286"/>
        <w:rPr>
          <w:rFonts w:asciiTheme="minorHAnsi" w:hAnsiTheme="minorHAnsi" w:cstheme="minorHAnsi"/>
        </w:rPr>
      </w:pPr>
      <w:r w:rsidRPr="00DC6467">
        <w:rPr>
          <w:rFonts w:asciiTheme="minorHAnsi" w:hAnsiTheme="minorHAnsi" w:cstheme="minorHAnsi"/>
        </w:rPr>
        <w:t xml:space="preserve">Applications </w:t>
      </w:r>
      <w:r w:rsidR="00EA63E6">
        <w:rPr>
          <w:rFonts w:asciiTheme="minorHAnsi" w:hAnsiTheme="minorHAnsi" w:cstheme="minorHAnsi"/>
        </w:rPr>
        <w:t xml:space="preserve">can be received via email, fax or via the Fluid Survey link </w:t>
      </w:r>
      <w:r w:rsidRPr="00DC6467">
        <w:rPr>
          <w:rFonts w:asciiTheme="minorHAnsi" w:hAnsiTheme="minorHAnsi" w:cstheme="minorHAnsi"/>
        </w:rPr>
        <w:t xml:space="preserve">no later </w:t>
      </w:r>
      <w:r w:rsidR="00A63BA3" w:rsidRPr="00046EB0">
        <w:rPr>
          <w:rFonts w:asciiTheme="minorHAnsi" w:hAnsiTheme="minorHAnsi" w:cstheme="minorHAnsi"/>
        </w:rPr>
        <w:t>than</w:t>
      </w:r>
      <w:r w:rsidR="00EA21F1" w:rsidRPr="00046EB0">
        <w:rPr>
          <w:rFonts w:asciiTheme="minorHAnsi" w:hAnsiTheme="minorHAnsi" w:cstheme="minorHAnsi"/>
          <w:u w:val="single"/>
        </w:rPr>
        <w:t xml:space="preserve"> </w:t>
      </w:r>
      <w:r w:rsidR="00832FCF" w:rsidRPr="00046EB0">
        <w:rPr>
          <w:rFonts w:asciiTheme="minorHAnsi" w:hAnsiTheme="minorHAnsi" w:cstheme="minorHAnsi"/>
          <w:b/>
          <w:u w:val="single"/>
        </w:rPr>
        <w:t xml:space="preserve">April </w:t>
      </w:r>
      <w:r w:rsidR="00717B72">
        <w:rPr>
          <w:rFonts w:asciiTheme="minorHAnsi" w:hAnsiTheme="minorHAnsi" w:cstheme="minorHAnsi"/>
          <w:b/>
          <w:u w:val="single"/>
        </w:rPr>
        <w:t xml:space="preserve">23, </w:t>
      </w:r>
      <w:proofErr w:type="gramStart"/>
      <w:r w:rsidR="00717B72">
        <w:rPr>
          <w:rFonts w:asciiTheme="minorHAnsi" w:hAnsiTheme="minorHAnsi" w:cstheme="minorHAnsi"/>
          <w:b/>
          <w:u w:val="single"/>
        </w:rPr>
        <w:t>2015</w:t>
      </w:r>
      <w:r w:rsidRPr="00DC6467">
        <w:rPr>
          <w:rFonts w:asciiTheme="minorHAnsi" w:hAnsiTheme="minorHAnsi" w:cstheme="minorHAnsi"/>
        </w:rPr>
        <w:t xml:space="preserve"> </w:t>
      </w:r>
      <w:r w:rsidR="00EA63E6">
        <w:rPr>
          <w:rFonts w:asciiTheme="minorHAnsi" w:hAnsiTheme="minorHAnsi" w:cstheme="minorHAnsi"/>
        </w:rPr>
        <w:t>.</w:t>
      </w:r>
      <w:proofErr w:type="gramEnd"/>
      <w:r w:rsidR="00EA63E6">
        <w:rPr>
          <w:rFonts w:asciiTheme="minorHAnsi" w:hAnsiTheme="minorHAnsi" w:cstheme="minorHAnsi"/>
        </w:rPr>
        <w:t xml:space="preserve"> If a fax is being sent then you must first call the phone number below to let them know that your entry will be received that way</w:t>
      </w:r>
      <w:r w:rsidRPr="00DC6467">
        <w:rPr>
          <w:rFonts w:asciiTheme="minorHAnsi" w:hAnsiTheme="minorHAnsi" w:cstheme="minorHAnsi"/>
        </w:rPr>
        <w:t xml:space="preserve">: </w:t>
      </w:r>
    </w:p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037A6D" w:rsidRPr="00D8275C" w:rsidRDefault="00DD6E9E" w:rsidP="00037A6D">
      <w:pPr>
        <w:jc w:val="center"/>
        <w:rPr>
          <w:rFonts w:asciiTheme="minorHAnsi" w:hAnsiTheme="minorHAnsi" w:cstheme="minorHAnsi"/>
          <w:b/>
        </w:rPr>
      </w:pPr>
      <w:r w:rsidRPr="00DC6467">
        <w:rPr>
          <w:rFonts w:asciiTheme="minorHAnsi" w:hAnsiTheme="minorHAnsi" w:cstheme="minorHAnsi"/>
          <w:b/>
        </w:rPr>
        <w:t xml:space="preserve">First Nations </w:t>
      </w:r>
      <w:r w:rsidRPr="00D8275C">
        <w:rPr>
          <w:rFonts w:asciiTheme="minorHAnsi" w:hAnsiTheme="minorHAnsi" w:cstheme="minorHAnsi"/>
          <w:b/>
        </w:rPr>
        <w:t>Health Authority – Wellness Event</w:t>
      </w:r>
    </w:p>
    <w:p w:rsidR="00717B72" w:rsidRDefault="00DD6E9E" w:rsidP="00EA21F1">
      <w:pPr>
        <w:jc w:val="center"/>
        <w:rPr>
          <w:rFonts w:asciiTheme="minorHAnsi" w:hAnsiTheme="minorHAnsi" w:cstheme="minorHAnsi"/>
          <w:b/>
        </w:rPr>
      </w:pPr>
      <w:r w:rsidRPr="00EA21F1">
        <w:rPr>
          <w:rFonts w:asciiTheme="minorHAnsi" w:hAnsiTheme="minorHAnsi" w:cstheme="minorHAnsi"/>
          <w:b/>
        </w:rPr>
        <w:t xml:space="preserve">Email: </w:t>
      </w:r>
      <w:proofErr w:type="gramStart"/>
      <w:r w:rsidR="00C24366" w:rsidRPr="00EA21F1">
        <w:rPr>
          <w:rFonts w:asciiTheme="minorHAnsi" w:hAnsiTheme="minorHAnsi" w:cstheme="minorHAnsi"/>
          <w:b/>
        </w:rPr>
        <w:t>active@fnha.c</w:t>
      </w:r>
      <w:r w:rsidR="00EA21F1" w:rsidRPr="00EA21F1">
        <w:rPr>
          <w:rFonts w:asciiTheme="minorHAnsi" w:hAnsiTheme="minorHAnsi" w:cstheme="minorHAnsi"/>
          <w:b/>
        </w:rPr>
        <w:t>a</w:t>
      </w:r>
      <w:r w:rsidR="00EA21F1">
        <w:rPr>
          <w:rFonts w:asciiTheme="minorHAnsi" w:hAnsiTheme="minorHAnsi" w:cstheme="minorHAnsi"/>
        </w:rPr>
        <w:t xml:space="preserve">  </w:t>
      </w:r>
      <w:r w:rsidR="00EA21F1">
        <w:rPr>
          <w:rFonts w:asciiTheme="minorHAnsi" w:hAnsiTheme="minorHAnsi" w:cstheme="minorHAnsi"/>
          <w:b/>
        </w:rPr>
        <w:t>Phone</w:t>
      </w:r>
      <w:proofErr w:type="gramEnd"/>
      <w:r w:rsidR="00EA21F1">
        <w:rPr>
          <w:rFonts w:asciiTheme="minorHAnsi" w:hAnsiTheme="minorHAnsi" w:cstheme="minorHAnsi"/>
          <w:b/>
        </w:rPr>
        <w:t>: (604) 693</w:t>
      </w:r>
      <w:r w:rsidR="002336DD">
        <w:rPr>
          <w:rFonts w:asciiTheme="minorHAnsi" w:hAnsiTheme="minorHAnsi" w:cstheme="minorHAnsi"/>
          <w:b/>
        </w:rPr>
        <w:t>-</w:t>
      </w:r>
      <w:r w:rsidR="00EA21F1">
        <w:rPr>
          <w:rFonts w:asciiTheme="minorHAnsi" w:hAnsiTheme="minorHAnsi" w:cstheme="minorHAnsi"/>
          <w:b/>
        </w:rPr>
        <w:t>6575  Fluid Survey Link:</w:t>
      </w:r>
      <w:r w:rsidR="003A643D" w:rsidRPr="003A643D">
        <w:t xml:space="preserve"> </w:t>
      </w:r>
    </w:p>
    <w:p w:rsidR="0031545D" w:rsidRDefault="0031545D" w:rsidP="0031545D">
      <w:pPr>
        <w:jc w:val="center"/>
        <w:rPr>
          <w:color w:val="1F497D"/>
        </w:rPr>
      </w:pPr>
      <w:hyperlink r:id="rId12" w:history="1">
        <w:r>
          <w:rPr>
            <w:rStyle w:val="Hyperlink"/>
          </w:rPr>
          <w:t>http://fnha.fluidsurveys.com/s/Day-Of-Wellness-2015/</w:t>
        </w:r>
      </w:hyperlink>
    </w:p>
    <w:p w:rsidR="00EA21F1" w:rsidRDefault="00EA21F1" w:rsidP="00EA21F1">
      <w:pPr>
        <w:jc w:val="center"/>
        <w:rPr>
          <w:rFonts w:asciiTheme="minorHAnsi" w:hAnsiTheme="minorHAnsi" w:cstheme="minorHAnsi"/>
          <w:b/>
        </w:rPr>
        <w:sectPr w:rsidR="00EA21F1" w:rsidSect="00037A6D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680" w:right="1418" w:bottom="680" w:left="1928" w:header="709" w:footer="0" w:gutter="0"/>
          <w:cols w:space="708"/>
          <w:titlePg/>
          <w:docGrid w:linePitch="360"/>
        </w:sectPr>
      </w:pPr>
      <w:r w:rsidRPr="007B0997">
        <w:rPr>
          <w:rFonts w:asciiTheme="minorHAnsi" w:hAnsiTheme="minorHAnsi" w:cstheme="minorHAnsi"/>
          <w:b/>
        </w:rPr>
        <w:t>Fax: (604) 913-2081</w:t>
      </w:r>
    </w:p>
    <w:p w:rsidR="00311C5D" w:rsidRDefault="00311C5D" w:rsidP="009B63C4">
      <w:pPr>
        <w:rPr>
          <w:rFonts w:asciiTheme="minorHAnsi" w:hAnsiTheme="minorHAnsi" w:cstheme="minorHAnsi"/>
          <w:b/>
          <w:color w:val="943634" w:themeColor="accent2" w:themeShade="BF"/>
        </w:rPr>
      </w:pPr>
    </w:p>
    <w:p w:rsidR="00311C5D" w:rsidRDefault="00311C5D" w:rsidP="009B63C4">
      <w:pPr>
        <w:rPr>
          <w:rFonts w:asciiTheme="minorHAnsi" w:hAnsiTheme="minorHAnsi" w:cstheme="minorHAnsi"/>
          <w:b/>
          <w:color w:val="943634" w:themeColor="accent2" w:themeShade="BF"/>
        </w:rPr>
      </w:pPr>
    </w:p>
    <w:p w:rsidR="009B63C4" w:rsidRPr="00DC6467" w:rsidRDefault="00DD6E9E" w:rsidP="009B63C4">
      <w:pPr>
        <w:rPr>
          <w:rFonts w:asciiTheme="minorHAnsi" w:hAnsiTheme="minorHAnsi" w:cstheme="minorHAnsi"/>
          <w:b/>
          <w:i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LEGAL NAME OF HOST ORGANIZATION </w:t>
      </w:r>
      <w:r w:rsidRPr="00DC6467">
        <w:rPr>
          <w:rFonts w:asciiTheme="minorHAnsi" w:hAnsiTheme="minorHAnsi" w:cstheme="minorHAnsi"/>
          <w:b/>
          <w:i/>
          <w:color w:val="943634" w:themeColor="accent2" w:themeShade="BF"/>
        </w:rPr>
        <w:t xml:space="preserve">(as it should appear on grant </w:t>
      </w:r>
      <w:proofErr w:type="spellStart"/>
      <w:r w:rsidRPr="00DC6467">
        <w:rPr>
          <w:rFonts w:asciiTheme="minorHAnsi" w:hAnsiTheme="minorHAnsi" w:cstheme="minorHAnsi"/>
          <w:b/>
          <w:i/>
          <w:color w:val="943634" w:themeColor="accent2" w:themeShade="BF"/>
        </w:rPr>
        <w:t>cheque</w:t>
      </w:r>
      <w:proofErr w:type="spellEnd"/>
      <w:r w:rsidRPr="00DC6467">
        <w:rPr>
          <w:rFonts w:asciiTheme="minorHAnsi" w:hAnsiTheme="minorHAnsi" w:cstheme="minorHAnsi"/>
          <w:b/>
          <w:i/>
          <w:color w:val="943634" w:themeColor="accent2" w:themeShade="BF"/>
        </w:rPr>
        <w:t>)</w:t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9B63C4" w:rsidRPr="00DC6467">
        <w:tc>
          <w:tcPr>
            <w:tcW w:w="9031" w:type="dxa"/>
          </w:tcPr>
          <w:p w:rsidR="005F3FCB" w:rsidRPr="00DC6467" w:rsidRDefault="005F3FCB" w:rsidP="00037A6D">
            <w:pPr>
              <w:keepNext/>
              <w:keepLines/>
              <w:spacing w:before="480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037A6D" w:rsidRDefault="00037A6D" w:rsidP="009B63C4">
      <w:pPr>
        <w:rPr>
          <w:rFonts w:asciiTheme="minorHAnsi" w:hAnsiTheme="minorHAnsi" w:cstheme="minorHAnsi"/>
          <w:b/>
          <w:color w:val="943634" w:themeColor="accent2" w:themeShade="BF"/>
        </w:rPr>
      </w:pPr>
    </w:p>
    <w:p w:rsidR="009B63C4" w:rsidRPr="00DC6467" w:rsidRDefault="00DD6E9E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HOST ORGANIZATIONS COMPLETE MAILING ADDRESS: </w:t>
      </w:r>
      <w:r w:rsidRPr="00DC6467">
        <w:rPr>
          <w:rFonts w:asciiTheme="minorHAnsi" w:hAnsiTheme="minorHAnsi" w:cstheme="minorHAnsi"/>
          <w:b/>
          <w:i/>
          <w:color w:val="943634" w:themeColor="accent2" w:themeShade="BF"/>
        </w:rPr>
        <w:t xml:space="preserve">(include Postal Code)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9B63C4" w:rsidRPr="00DC6467">
        <w:tc>
          <w:tcPr>
            <w:tcW w:w="9031" w:type="dxa"/>
          </w:tcPr>
          <w:p w:rsidR="009B63C4" w:rsidRPr="00DC6467" w:rsidRDefault="009B63C4" w:rsidP="00037A6D">
            <w:pPr>
              <w:keepNext/>
              <w:keepLines/>
              <w:spacing w:before="200"/>
              <w:outlineLvl w:val="8"/>
              <w:rPr>
                <w:rFonts w:asciiTheme="minorHAnsi" w:hAnsiTheme="minorHAnsi" w:cstheme="minorHAnsi"/>
              </w:rPr>
            </w:pPr>
          </w:p>
          <w:p w:rsidR="009B63C4" w:rsidRPr="00DC6467" w:rsidRDefault="009B63C4" w:rsidP="007D4D39">
            <w:pPr>
              <w:keepNext/>
              <w:keepLines/>
              <w:spacing w:before="200"/>
              <w:outlineLvl w:val="3"/>
              <w:rPr>
                <w:rFonts w:asciiTheme="minorHAnsi" w:hAnsiTheme="minorHAnsi" w:cstheme="minorHAnsi"/>
              </w:rPr>
            </w:pPr>
          </w:p>
        </w:tc>
      </w:tr>
    </w:tbl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311C5D" w:rsidRPr="00DC6467" w:rsidRDefault="00311C5D" w:rsidP="00311C5D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NAME OF WELLNESS DAY </w:t>
      </w:r>
      <w:r>
        <w:rPr>
          <w:rFonts w:asciiTheme="minorHAnsi" w:hAnsiTheme="minorHAnsi" w:cstheme="minorHAnsi"/>
          <w:b/>
          <w:color w:val="943634" w:themeColor="accent2" w:themeShade="BF"/>
        </w:rPr>
        <w:t>GRANT APPLICANT</w:t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311C5D" w:rsidRPr="00DC6467" w:rsidTr="00704386">
        <w:tc>
          <w:tcPr>
            <w:tcW w:w="9031" w:type="dxa"/>
          </w:tcPr>
          <w:p w:rsidR="00311C5D" w:rsidRPr="00DC6467" w:rsidRDefault="00311C5D" w:rsidP="00704386">
            <w:pPr>
              <w:rPr>
                <w:rFonts w:asciiTheme="minorHAnsi" w:hAnsiTheme="minorHAnsi" w:cstheme="minorHAnsi"/>
              </w:rPr>
            </w:pPr>
          </w:p>
          <w:p w:rsidR="00311C5D" w:rsidRPr="00DC6467" w:rsidRDefault="00311C5D" w:rsidP="00704386">
            <w:pPr>
              <w:rPr>
                <w:rFonts w:asciiTheme="minorHAnsi" w:hAnsiTheme="minorHAnsi" w:cstheme="minorHAnsi"/>
              </w:rPr>
            </w:pPr>
          </w:p>
        </w:tc>
      </w:tr>
    </w:tbl>
    <w:p w:rsidR="00311C5D" w:rsidRDefault="00311C5D" w:rsidP="009B63C4">
      <w:pPr>
        <w:rPr>
          <w:rFonts w:asciiTheme="minorHAnsi" w:hAnsiTheme="minorHAnsi" w:cstheme="minorHAnsi"/>
          <w:b/>
          <w:color w:val="943634" w:themeColor="accent2" w:themeShade="BF"/>
        </w:rPr>
      </w:pPr>
    </w:p>
    <w:p w:rsidR="00924552" w:rsidRDefault="00DD6E9E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>NAME OF WELLNESS DAY EVENT COORDINATOR</w:t>
      </w:r>
      <w:r w:rsidR="00924552">
        <w:rPr>
          <w:rFonts w:asciiTheme="minorHAnsi" w:hAnsiTheme="minorHAnsi" w:cstheme="minorHAnsi"/>
          <w:b/>
          <w:color w:val="943634" w:themeColor="accent2" w:themeShade="BF"/>
        </w:rPr>
        <w:t>:</w:t>
      </w:r>
    </w:p>
    <w:p w:rsidR="009B63C4" w:rsidRPr="00DC6467" w:rsidRDefault="00311C5D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>(</w:t>
      </w:r>
      <w:r>
        <w:rPr>
          <w:rFonts w:asciiTheme="minorHAnsi" w:hAnsiTheme="minorHAnsi" w:cstheme="minorHAnsi"/>
          <w:b/>
          <w:i/>
          <w:color w:val="943634" w:themeColor="accent2" w:themeShade="BF"/>
        </w:rPr>
        <w:t>Whom we will be contacting in the lead up to event)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9B63C4" w:rsidRPr="00DC6467">
        <w:tc>
          <w:tcPr>
            <w:tcW w:w="9031" w:type="dxa"/>
          </w:tcPr>
          <w:p w:rsidR="00037A6D" w:rsidRPr="00DC6467" w:rsidRDefault="00037A6D" w:rsidP="00037A6D">
            <w:pPr>
              <w:rPr>
                <w:rFonts w:asciiTheme="minorHAnsi" w:hAnsiTheme="minorHAnsi" w:cstheme="minorHAnsi"/>
              </w:rPr>
            </w:pPr>
          </w:p>
          <w:p w:rsidR="00AC5480" w:rsidRPr="00DC6467" w:rsidRDefault="00AC5480" w:rsidP="00AC5480">
            <w:pPr>
              <w:rPr>
                <w:rFonts w:asciiTheme="minorHAnsi" w:hAnsiTheme="minorHAnsi" w:cstheme="minorHAnsi"/>
              </w:rPr>
            </w:pPr>
          </w:p>
        </w:tc>
      </w:tr>
    </w:tbl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9B63C4" w:rsidRPr="00DC6467" w:rsidRDefault="00DD6E9E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WELLNESS DAY EVENT COORDINATOR’S POSITION/JOB TITLE WITH THE HOST ORGANIZATION: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9B63C4" w:rsidRPr="00DC6467">
        <w:tc>
          <w:tcPr>
            <w:tcW w:w="9031" w:type="dxa"/>
          </w:tcPr>
          <w:p w:rsidR="00AC5480" w:rsidRPr="00DC6467" w:rsidRDefault="00AC5480" w:rsidP="002822C2">
            <w:pPr>
              <w:keepNext/>
              <w:keepLines/>
              <w:spacing w:before="200"/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9B63C4" w:rsidRPr="00DC6467" w:rsidRDefault="00DD6E9E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>WELLNESS DAY EVENT COORDINATOR’S CONTACT NUMBERS:</w:t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6"/>
      </w:tblGrid>
      <w:tr w:rsidR="009B63C4" w:rsidRPr="00DC6467" w:rsidTr="00A068F7">
        <w:trPr>
          <w:trHeight w:val="795"/>
        </w:trPr>
        <w:tc>
          <w:tcPr>
            <w:tcW w:w="9046" w:type="dxa"/>
          </w:tcPr>
          <w:p w:rsidR="009B63C4" w:rsidRDefault="00DD6E9E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hAnsiTheme="minorHAnsi" w:cstheme="minorHAnsi"/>
              </w:rPr>
              <w:t>Work:</w:t>
            </w:r>
            <w:r w:rsidR="00704386">
              <w:rPr>
                <w:rFonts w:asciiTheme="minorHAnsi" w:hAnsiTheme="minorHAnsi" w:cstheme="minorHAnsi"/>
              </w:rPr>
              <w:t xml:space="preserve"> </w:t>
            </w:r>
          </w:p>
          <w:p w:rsidR="00EA21F1" w:rsidRPr="00DC6467" w:rsidRDefault="00EA21F1" w:rsidP="00037A6D">
            <w:pPr>
              <w:rPr>
                <w:rFonts w:asciiTheme="minorHAnsi" w:hAnsiTheme="minorHAnsi" w:cstheme="minorHAnsi"/>
              </w:rPr>
            </w:pPr>
          </w:p>
          <w:p w:rsidR="009B63C4" w:rsidRPr="00DC6467" w:rsidRDefault="00DD6E9E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hAnsiTheme="minorHAnsi" w:cstheme="minorHAnsi"/>
              </w:rPr>
              <w:t>Cell:</w:t>
            </w:r>
          </w:p>
        </w:tc>
      </w:tr>
    </w:tbl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9B63C4" w:rsidRPr="00DC6467" w:rsidRDefault="00DD6E9E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WELLNESS DAY EVENT COORDINATOR’S EMAIL </w:t>
      </w:r>
      <w:proofErr w:type="gramStart"/>
      <w:r w:rsidRPr="00DC6467">
        <w:rPr>
          <w:rFonts w:asciiTheme="minorHAnsi" w:hAnsiTheme="minorHAnsi" w:cstheme="minorHAnsi"/>
          <w:b/>
          <w:color w:val="943634" w:themeColor="accent2" w:themeShade="BF"/>
        </w:rPr>
        <w:t>ADDRESS</w:t>
      </w:r>
      <w:proofErr w:type="gramEnd"/>
      <w:r w:rsidRPr="00DC6467">
        <w:rPr>
          <w:rFonts w:asciiTheme="minorHAnsi" w:hAnsiTheme="minorHAnsi" w:cstheme="minorHAnsi"/>
          <w:b/>
          <w:color w:val="943634" w:themeColor="accent2" w:themeShade="BF"/>
        </w:rPr>
        <w:t>:</w:t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6"/>
      </w:tblGrid>
      <w:tr w:rsidR="009B63C4" w:rsidRPr="00DC6467" w:rsidTr="00A068F7">
        <w:trPr>
          <w:trHeight w:val="479"/>
        </w:trPr>
        <w:tc>
          <w:tcPr>
            <w:tcW w:w="9076" w:type="dxa"/>
          </w:tcPr>
          <w:p w:rsidR="00037A6D" w:rsidRPr="00DC6467" w:rsidRDefault="00037A6D" w:rsidP="00037A6D">
            <w:pPr>
              <w:rPr>
                <w:rFonts w:asciiTheme="minorHAnsi" w:hAnsiTheme="minorHAnsi" w:cstheme="minorHAnsi"/>
              </w:rPr>
            </w:pPr>
          </w:p>
        </w:tc>
      </w:tr>
    </w:tbl>
    <w:p w:rsidR="00037A6D" w:rsidRPr="00DC6467" w:rsidRDefault="00037A6D" w:rsidP="009B63C4">
      <w:pPr>
        <w:rPr>
          <w:rFonts w:asciiTheme="minorHAnsi" w:hAnsiTheme="minorHAnsi" w:cstheme="minorHAnsi"/>
        </w:rPr>
      </w:pPr>
    </w:p>
    <w:p w:rsidR="009B63C4" w:rsidRPr="00DC6467" w:rsidRDefault="00DD6E9E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>HOW DID YOU HEAR OF THE WELLNESS DAY EVENT?</w:t>
      </w:r>
    </w:p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9B63C4" w:rsidRPr="00DC6467" w:rsidRDefault="00791B7A" w:rsidP="009B63C4">
      <w:pPr>
        <w:rPr>
          <w:rFonts w:asciiTheme="minorHAnsi" w:eastAsia="MS Mincho" w:hAnsiTheme="minorHAnsi" w:cstheme="minorHAnsi"/>
        </w:rPr>
      </w:pP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6E9E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70CA6">
        <w:rPr>
          <w:rFonts w:asciiTheme="minorHAnsi" w:eastAsia="MS Mincho" w:hAnsiTheme="minorHAnsi" w:cstheme="minorHAnsi"/>
        </w:rPr>
      </w:r>
      <w:r w:rsidR="00C70CA6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="00DD6E9E" w:rsidRPr="00DC6467">
        <w:rPr>
          <w:rFonts w:asciiTheme="minorHAnsi" w:eastAsia="MS Mincho" w:hAnsiTheme="minorHAnsi" w:cstheme="minorHAnsi"/>
        </w:rPr>
        <w:t xml:space="preserve">E-Blast Newsletter      </w:t>
      </w: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6E9E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70CA6">
        <w:rPr>
          <w:rFonts w:asciiTheme="minorHAnsi" w:eastAsia="MS Mincho" w:hAnsiTheme="minorHAnsi" w:cstheme="minorHAnsi"/>
        </w:rPr>
      </w:r>
      <w:r w:rsidR="00C70CA6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="00DD6E9E" w:rsidRPr="00DC6467">
        <w:rPr>
          <w:rFonts w:asciiTheme="minorHAnsi" w:eastAsia="MS Mincho" w:hAnsiTheme="minorHAnsi" w:cstheme="minorHAnsi"/>
        </w:rPr>
        <w:t xml:space="preserve">FNHDA Email     </w:t>
      </w: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6E9E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70CA6">
        <w:rPr>
          <w:rFonts w:asciiTheme="minorHAnsi" w:eastAsia="MS Mincho" w:hAnsiTheme="minorHAnsi" w:cstheme="minorHAnsi"/>
        </w:rPr>
      </w:r>
      <w:r w:rsidR="00C70CA6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="00DD6E9E" w:rsidRPr="00DC6467">
        <w:rPr>
          <w:rFonts w:asciiTheme="minorHAnsi" w:eastAsia="MS Mincho" w:hAnsiTheme="minorHAnsi" w:cstheme="minorHAnsi"/>
        </w:rPr>
        <w:t>FNH</w:t>
      </w:r>
      <w:r w:rsidR="00311C5D">
        <w:rPr>
          <w:rFonts w:asciiTheme="minorHAnsi" w:eastAsia="MS Mincho" w:hAnsiTheme="minorHAnsi" w:cstheme="minorHAnsi"/>
        </w:rPr>
        <w:t>A</w:t>
      </w:r>
      <w:r w:rsidR="00DD6E9E" w:rsidRPr="00DC6467">
        <w:rPr>
          <w:rFonts w:asciiTheme="minorHAnsi" w:eastAsia="MS Mincho" w:hAnsiTheme="minorHAnsi" w:cstheme="minorHAnsi"/>
        </w:rPr>
        <w:t xml:space="preserve"> Facebook    </w:t>
      </w: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6E9E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70CA6">
        <w:rPr>
          <w:rFonts w:asciiTheme="minorHAnsi" w:eastAsia="MS Mincho" w:hAnsiTheme="minorHAnsi" w:cstheme="minorHAnsi"/>
        </w:rPr>
      </w:r>
      <w:r w:rsidR="00C70CA6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="00DD6E9E" w:rsidRPr="00DC6467">
        <w:rPr>
          <w:rFonts w:asciiTheme="minorHAnsi" w:eastAsia="MS Mincho" w:hAnsiTheme="minorHAnsi" w:cstheme="minorHAnsi"/>
        </w:rPr>
        <w:t xml:space="preserve">Other: </w:t>
      </w:r>
    </w:p>
    <w:p w:rsidR="009B63C4" w:rsidRPr="00DC6467" w:rsidRDefault="009B63C4" w:rsidP="009B63C4">
      <w:pPr>
        <w:rPr>
          <w:rFonts w:asciiTheme="minorHAnsi" w:eastAsia="MS Mincho" w:hAnsiTheme="minorHAnsi" w:cstheme="minorHAnsi"/>
        </w:rPr>
      </w:pPr>
    </w:p>
    <w:p w:rsidR="00311C5D" w:rsidRDefault="00791B7A" w:rsidP="009B63C4">
      <w:pPr>
        <w:rPr>
          <w:rFonts w:asciiTheme="minorHAnsi" w:eastAsia="MS Mincho" w:hAnsiTheme="minorHAnsi" w:cstheme="minorHAnsi"/>
        </w:rPr>
      </w:pP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6E9E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70CA6">
        <w:rPr>
          <w:rFonts w:asciiTheme="minorHAnsi" w:eastAsia="MS Mincho" w:hAnsiTheme="minorHAnsi" w:cstheme="minorHAnsi"/>
        </w:rPr>
      </w:r>
      <w:r w:rsidR="00C70CA6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="00DD6E9E" w:rsidRPr="00DC6467">
        <w:rPr>
          <w:rFonts w:asciiTheme="minorHAnsi" w:eastAsia="MS Mincho" w:hAnsiTheme="minorHAnsi" w:cstheme="minorHAnsi"/>
        </w:rPr>
        <w:t>FNH</w:t>
      </w:r>
      <w:r w:rsidR="00311C5D">
        <w:rPr>
          <w:rFonts w:asciiTheme="minorHAnsi" w:eastAsia="MS Mincho" w:hAnsiTheme="minorHAnsi" w:cstheme="minorHAnsi"/>
        </w:rPr>
        <w:t>A</w:t>
      </w:r>
      <w:r w:rsidR="00DD6E9E" w:rsidRPr="00DC6467">
        <w:rPr>
          <w:rFonts w:asciiTheme="minorHAnsi" w:eastAsia="MS Mincho" w:hAnsiTheme="minorHAnsi" w:cstheme="minorHAnsi"/>
        </w:rPr>
        <w:t xml:space="preserve"> website          </w:t>
      </w: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6E9E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70CA6">
        <w:rPr>
          <w:rFonts w:asciiTheme="minorHAnsi" w:eastAsia="MS Mincho" w:hAnsiTheme="minorHAnsi" w:cstheme="minorHAnsi"/>
        </w:rPr>
      </w:r>
      <w:r w:rsidR="00C70CA6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="00DD6E9E" w:rsidRPr="00DC6467">
        <w:rPr>
          <w:rFonts w:asciiTheme="minorHAnsi" w:eastAsia="MS Mincho" w:hAnsiTheme="minorHAnsi" w:cstheme="minorHAnsi"/>
        </w:rPr>
        <w:t xml:space="preserve">Word of Mouth           </w:t>
      </w: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6E9E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70CA6">
        <w:rPr>
          <w:rFonts w:asciiTheme="minorHAnsi" w:eastAsia="MS Mincho" w:hAnsiTheme="minorHAnsi" w:cstheme="minorHAnsi"/>
        </w:rPr>
      </w:r>
      <w:r w:rsidR="00C70CA6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="00DD6E9E" w:rsidRPr="00DC6467">
        <w:rPr>
          <w:rFonts w:asciiTheme="minorHAnsi" w:eastAsia="MS Mincho" w:hAnsiTheme="minorHAnsi" w:cstheme="minorHAnsi"/>
        </w:rPr>
        <w:t xml:space="preserve">Aboriginal Run/Walk Leader Training   </w:t>
      </w:r>
    </w:p>
    <w:p w:rsidR="00311C5D" w:rsidRDefault="00311C5D" w:rsidP="009B63C4">
      <w:pPr>
        <w:rPr>
          <w:rFonts w:asciiTheme="minorHAnsi" w:eastAsia="MS Mincho" w:hAnsiTheme="minorHAnsi" w:cstheme="minorHAnsi"/>
        </w:rPr>
      </w:pPr>
    </w:p>
    <w:p w:rsidR="009B63C4" w:rsidRPr="00DC6467" w:rsidRDefault="00791B7A" w:rsidP="009B63C4">
      <w:pPr>
        <w:rPr>
          <w:rFonts w:asciiTheme="minorHAnsi" w:eastAsia="MS Mincho" w:hAnsiTheme="minorHAnsi" w:cstheme="minorHAnsi"/>
        </w:rPr>
      </w:pP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1C5D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70CA6">
        <w:rPr>
          <w:rFonts w:asciiTheme="minorHAnsi" w:eastAsia="MS Mincho" w:hAnsiTheme="minorHAnsi" w:cstheme="minorHAnsi"/>
        </w:rPr>
      </w:r>
      <w:r w:rsidR="00C70CA6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="00311C5D">
        <w:rPr>
          <w:rFonts w:asciiTheme="minorHAnsi" w:eastAsia="MS Mincho" w:hAnsiTheme="minorHAnsi" w:cstheme="minorHAnsi"/>
        </w:rPr>
        <w:t>Partner’s Council email</w:t>
      </w:r>
      <w:r w:rsidR="00311C5D">
        <w:rPr>
          <w:rFonts w:asciiTheme="minorHAnsi" w:eastAsia="MS Mincho" w:hAnsiTheme="minorHAnsi" w:cstheme="minorHAnsi"/>
        </w:rPr>
        <w:tab/>
      </w:r>
      <w:r w:rsidR="00311C5D" w:rsidRPr="00DC6467">
        <w:rPr>
          <w:rFonts w:asciiTheme="minorHAnsi" w:eastAsia="MS Mincho" w:hAnsiTheme="minorHAnsi" w:cstheme="minorHAnsi"/>
        </w:rPr>
        <w:t xml:space="preserve">     </w:t>
      </w:r>
    </w:p>
    <w:p w:rsidR="00311C5D" w:rsidRPr="00DC6467" w:rsidRDefault="00311C5D" w:rsidP="00037A6D">
      <w:pPr>
        <w:autoSpaceDE w:val="0"/>
        <w:autoSpaceDN w:val="0"/>
        <w:adjustRightInd w:val="0"/>
        <w:rPr>
          <w:rFonts w:asciiTheme="minorHAnsi" w:hAnsiTheme="minorHAnsi" w:cstheme="minorHAnsi"/>
          <w:color w:val="943634" w:themeColor="accent2" w:themeShade="BF"/>
          <w:highlight w:val="yellow"/>
        </w:rPr>
      </w:pPr>
    </w:p>
    <w:p w:rsidR="00037A6D" w:rsidRPr="00DC6467" w:rsidRDefault="00037A6D" w:rsidP="00037A6D">
      <w:pPr>
        <w:autoSpaceDE w:val="0"/>
        <w:autoSpaceDN w:val="0"/>
        <w:adjustRightInd w:val="0"/>
        <w:rPr>
          <w:rFonts w:asciiTheme="minorHAnsi" w:hAnsiTheme="minorHAnsi" w:cstheme="minorHAnsi"/>
          <w:color w:val="943634" w:themeColor="accent2" w:themeShade="BF"/>
          <w:highlight w:val="yellow"/>
        </w:rPr>
      </w:pPr>
    </w:p>
    <w:p w:rsidR="00C45C98" w:rsidRPr="00C45C98" w:rsidRDefault="00DD6E9E" w:rsidP="00C45C9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>EVENT TYPE</w:t>
      </w:r>
      <w:r w:rsidR="005C3D61">
        <w:rPr>
          <w:rFonts w:asciiTheme="minorHAnsi" w:hAnsiTheme="minorHAnsi" w:cstheme="minorHAnsi"/>
          <w:color w:val="943634" w:themeColor="accent2" w:themeShade="BF"/>
        </w:rPr>
        <w:t xml:space="preserve"> </w:t>
      </w:r>
      <w:r w:rsidR="005C3D61" w:rsidRPr="005C3D61">
        <w:rPr>
          <w:rFonts w:asciiTheme="minorHAnsi" w:hAnsiTheme="minorHAnsi" w:cstheme="minorHAnsi"/>
          <w:b/>
          <w:color w:val="943634" w:themeColor="accent2" w:themeShade="BF"/>
        </w:rPr>
        <w:t>AND DESCRIPTION</w:t>
      </w:r>
    </w:p>
    <w:p w:rsidR="00C45C98" w:rsidRDefault="00C45C98" w:rsidP="00A068F7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943634" w:themeColor="accent2" w:themeShade="BF"/>
        </w:rPr>
      </w:pPr>
      <w:r w:rsidRPr="00C45C98">
        <w:rPr>
          <w:rFonts w:asciiTheme="minorHAnsi" w:hAnsiTheme="minorHAnsi" w:cstheme="minorHAnsi"/>
          <w:color w:val="943634" w:themeColor="accent2" w:themeShade="BF"/>
        </w:rPr>
        <w:t>Describe your event and how it fits into one or more of the First Nations Health Authority wellness streams</w:t>
      </w:r>
      <w:r w:rsidR="00C3745A" w:rsidRPr="00C45C98">
        <w:rPr>
          <w:rFonts w:asciiTheme="minorHAnsi" w:hAnsiTheme="minorHAnsi" w:cstheme="minorHAnsi"/>
          <w:color w:val="943634" w:themeColor="accent2" w:themeShade="BF"/>
        </w:rPr>
        <w:t xml:space="preserve">. </w:t>
      </w:r>
      <w:r w:rsidR="00276663" w:rsidRPr="00A068F7">
        <w:rPr>
          <w:rFonts w:asciiTheme="minorHAnsi" w:hAnsiTheme="minorHAnsi" w:cstheme="minorHAnsi"/>
          <w:color w:val="943634" w:themeColor="accent2" w:themeShade="BF"/>
        </w:rPr>
        <w:t>For more information on the Wellness Streams please see our website (</w:t>
      </w:r>
      <w:hyperlink r:id="rId17" w:history="1">
        <w:r w:rsidRPr="00A068F7">
          <w:rPr>
            <w:rStyle w:val="Hyperlink"/>
            <w:rFonts w:asciiTheme="minorHAnsi" w:hAnsiTheme="minorHAnsi" w:cstheme="minorHAnsi"/>
          </w:rPr>
          <w:t>http://www.fnha.ca/wellness/wellness-and-the-first-nations-health-authority/wellness-streams</w:t>
        </w:r>
      </w:hyperlink>
      <w:r w:rsidR="00276663" w:rsidRPr="00A068F7">
        <w:rPr>
          <w:rFonts w:asciiTheme="minorHAnsi" w:hAnsiTheme="minorHAnsi" w:cstheme="minorHAnsi"/>
          <w:color w:val="943634" w:themeColor="accent2" w:themeShade="BF"/>
        </w:rPr>
        <w:t>)</w:t>
      </w:r>
    </w:p>
    <w:p w:rsidR="00717B72" w:rsidRDefault="00717B72" w:rsidP="00A068F7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943634" w:themeColor="accent2" w:themeShade="BF"/>
        </w:rPr>
      </w:pPr>
    </w:p>
    <w:p w:rsidR="00717B72" w:rsidRDefault="00717B72" w:rsidP="00A068F7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943634" w:themeColor="accent2" w:themeShade="BF"/>
        </w:rPr>
      </w:pPr>
    </w:p>
    <w:p w:rsidR="00A068F7" w:rsidRDefault="00A068F7" w:rsidP="00A068F7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943634" w:themeColor="accent2" w:themeShade="BF"/>
        </w:rPr>
      </w:pPr>
    </w:p>
    <w:p w:rsidR="00A068F7" w:rsidRPr="00A068F7" w:rsidRDefault="00A068F7" w:rsidP="00A068F7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943634" w:themeColor="accent2" w:themeShade="BF"/>
        </w:rPr>
      </w:pPr>
      <w:r>
        <w:rPr>
          <w:rFonts w:asciiTheme="minorHAnsi" w:hAnsiTheme="minorHAnsi" w:cstheme="minorHAnsi"/>
          <w:color w:val="943634" w:themeColor="accent2" w:themeShade="BF"/>
        </w:rPr>
        <w:lastRenderedPageBreak/>
        <w:t>Which wellness streams will be part of your event?</w:t>
      </w:r>
    </w:p>
    <w:p w:rsidR="00A879BE" w:rsidRPr="00924552" w:rsidRDefault="00C3745A" w:rsidP="00C45C98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943634" w:themeColor="accent2" w:themeShade="BF"/>
        </w:rPr>
      </w:pPr>
      <w:r>
        <w:rPr>
          <w:rFonts w:asciiTheme="minorHAnsi" w:hAnsiTheme="minorHAnsi" w:cstheme="minorHAnsi"/>
          <w:color w:val="943634" w:themeColor="accent2" w:themeShade="BF"/>
        </w:rPr>
        <w:t xml:space="preserve"> (</w:t>
      </w:r>
      <w:r w:rsidR="00A068F7">
        <w:rPr>
          <w:rFonts w:asciiTheme="minorHAnsi" w:hAnsiTheme="minorHAnsi" w:cstheme="minorHAnsi"/>
          <w:color w:val="943634" w:themeColor="accent2" w:themeShade="BF"/>
        </w:rPr>
        <w:t xml:space="preserve">Check </w:t>
      </w:r>
      <w:r>
        <w:rPr>
          <w:rFonts w:asciiTheme="minorHAnsi" w:hAnsiTheme="minorHAnsi" w:cstheme="minorHAnsi"/>
          <w:color w:val="943634" w:themeColor="accent2" w:themeShade="BF"/>
        </w:rPr>
        <w:t>all that are applicable)</w:t>
      </w:r>
    </w:p>
    <w:p w:rsidR="00A068F7" w:rsidRPr="00DC6467" w:rsidRDefault="00A068F7" w:rsidP="00C95A8C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</w:rPr>
      </w:pPr>
    </w:p>
    <w:p w:rsidR="00A068F7" w:rsidRDefault="00791B7A" w:rsidP="002336DD">
      <w:pPr>
        <w:tabs>
          <w:tab w:val="left" w:pos="142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6E9E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70CA6">
        <w:rPr>
          <w:rFonts w:asciiTheme="minorHAnsi" w:eastAsia="MS Mincho" w:hAnsiTheme="minorHAnsi" w:cstheme="minorHAnsi"/>
        </w:rPr>
      </w:r>
      <w:r w:rsidR="00C70CA6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="00DD6E9E" w:rsidRPr="00DC6467">
        <w:rPr>
          <w:rFonts w:asciiTheme="minorHAnsi" w:hAnsiTheme="minorHAnsi" w:cstheme="minorHAnsi"/>
        </w:rPr>
        <w:t xml:space="preserve">   </w:t>
      </w:r>
      <w:r w:rsidR="00C3745A">
        <w:rPr>
          <w:rFonts w:asciiTheme="minorHAnsi" w:hAnsiTheme="minorHAnsi" w:cstheme="minorHAnsi"/>
        </w:rPr>
        <w:t>Being Active</w:t>
      </w:r>
      <w:r w:rsidR="00A068F7">
        <w:rPr>
          <w:rFonts w:asciiTheme="minorHAnsi" w:hAnsiTheme="minorHAnsi" w:cstheme="minorHAnsi"/>
        </w:rPr>
        <w:t xml:space="preserve">                                                      </w:t>
      </w: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68F7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70CA6">
        <w:rPr>
          <w:rFonts w:asciiTheme="minorHAnsi" w:eastAsia="MS Mincho" w:hAnsiTheme="minorHAnsi" w:cstheme="minorHAnsi"/>
        </w:rPr>
      </w:r>
      <w:r w:rsidR="00C70CA6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="00A068F7" w:rsidRPr="00DC6467">
        <w:rPr>
          <w:rFonts w:asciiTheme="minorHAnsi" w:hAnsiTheme="minorHAnsi" w:cstheme="minorHAnsi"/>
        </w:rPr>
        <w:t xml:space="preserve">   </w:t>
      </w:r>
      <w:r w:rsidR="00A068F7">
        <w:rPr>
          <w:rFonts w:asciiTheme="minorHAnsi" w:hAnsiTheme="minorHAnsi" w:cstheme="minorHAnsi"/>
        </w:rPr>
        <w:t xml:space="preserve">Nurturing Spirit  </w:t>
      </w:r>
    </w:p>
    <w:p w:rsidR="00A068F7" w:rsidRDefault="002336DD" w:rsidP="002336DD">
      <w:pPr>
        <w:tabs>
          <w:tab w:val="left" w:pos="142"/>
          <w:tab w:val="left" w:pos="426"/>
        </w:tabs>
        <w:autoSpaceDE w:val="0"/>
        <w:autoSpaceDN w:val="0"/>
        <w:adjustRightInd w:val="0"/>
        <w:ind w:firstLine="432"/>
        <w:rPr>
          <w:rFonts w:asciiTheme="minorHAnsi" w:hAnsiTheme="minorHAnsi" w:cstheme="minorHAnsi"/>
        </w:rPr>
      </w:pPr>
      <w:r>
        <w:rPr>
          <w:rFonts w:asciiTheme="minorHAnsi" w:eastAsia="MS Mincho" w:hAnsiTheme="minorHAnsi" w:cstheme="minorHAnsi"/>
        </w:rPr>
        <w:t xml:space="preserve">                              </w:t>
      </w:r>
      <w:r w:rsidR="00791B7A"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68F7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70CA6">
        <w:rPr>
          <w:rFonts w:asciiTheme="minorHAnsi" w:eastAsia="MS Mincho" w:hAnsiTheme="minorHAnsi" w:cstheme="minorHAnsi"/>
        </w:rPr>
      </w:r>
      <w:r w:rsidR="00C70CA6">
        <w:rPr>
          <w:rFonts w:asciiTheme="minorHAnsi" w:eastAsia="MS Mincho" w:hAnsiTheme="minorHAnsi" w:cstheme="minorHAnsi"/>
        </w:rPr>
        <w:fldChar w:fldCharType="separate"/>
      </w:r>
      <w:r w:rsidR="00791B7A" w:rsidRPr="00DC6467">
        <w:rPr>
          <w:rFonts w:asciiTheme="minorHAnsi" w:eastAsia="MS Mincho" w:hAnsiTheme="minorHAnsi" w:cstheme="minorHAnsi"/>
        </w:rPr>
        <w:fldChar w:fldCharType="end"/>
      </w:r>
      <w:r w:rsidR="00A068F7" w:rsidRPr="00DC6467">
        <w:rPr>
          <w:rFonts w:asciiTheme="minorHAnsi" w:hAnsiTheme="minorHAnsi" w:cstheme="minorHAnsi"/>
        </w:rPr>
        <w:t xml:space="preserve">   </w:t>
      </w:r>
      <w:r w:rsidR="00A068F7">
        <w:rPr>
          <w:rFonts w:asciiTheme="minorHAnsi" w:hAnsiTheme="minorHAnsi" w:cstheme="minorHAnsi"/>
        </w:rPr>
        <w:t xml:space="preserve">Healthy Eating   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="00791B7A"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68F7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70CA6">
        <w:rPr>
          <w:rFonts w:asciiTheme="minorHAnsi" w:eastAsia="MS Mincho" w:hAnsiTheme="minorHAnsi" w:cstheme="minorHAnsi"/>
        </w:rPr>
      </w:r>
      <w:r w:rsidR="00C70CA6">
        <w:rPr>
          <w:rFonts w:asciiTheme="minorHAnsi" w:eastAsia="MS Mincho" w:hAnsiTheme="minorHAnsi" w:cstheme="minorHAnsi"/>
        </w:rPr>
        <w:fldChar w:fldCharType="separate"/>
      </w:r>
      <w:r w:rsidR="00791B7A" w:rsidRPr="00DC6467">
        <w:rPr>
          <w:rFonts w:asciiTheme="minorHAnsi" w:eastAsia="MS Mincho" w:hAnsiTheme="minorHAnsi" w:cstheme="minorHAnsi"/>
        </w:rPr>
        <w:fldChar w:fldCharType="end"/>
      </w:r>
      <w:r w:rsidR="00A068F7" w:rsidRPr="00DC6467">
        <w:rPr>
          <w:rFonts w:asciiTheme="minorHAnsi" w:hAnsiTheme="minorHAnsi" w:cstheme="minorHAnsi"/>
        </w:rPr>
        <w:t xml:space="preserve">   </w:t>
      </w:r>
      <w:r w:rsidR="00A068F7">
        <w:rPr>
          <w:rFonts w:asciiTheme="minorHAnsi" w:hAnsiTheme="minorHAnsi" w:cstheme="minorHAnsi"/>
        </w:rPr>
        <w:t>Respecting Tobacco</w:t>
      </w:r>
    </w:p>
    <w:p w:rsidR="00A068F7" w:rsidRDefault="00A068F7" w:rsidP="00A068F7">
      <w:pPr>
        <w:tabs>
          <w:tab w:val="left" w:pos="142"/>
          <w:tab w:val="left" w:pos="426"/>
        </w:tabs>
        <w:autoSpaceDE w:val="0"/>
        <w:autoSpaceDN w:val="0"/>
        <w:adjustRightInd w:val="0"/>
        <w:ind w:firstLine="426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-61"/>
        <w:tblW w:w="9048" w:type="dxa"/>
        <w:tblLook w:val="04A0" w:firstRow="1" w:lastRow="0" w:firstColumn="1" w:lastColumn="0" w:noHBand="0" w:noVBand="1"/>
      </w:tblPr>
      <w:tblGrid>
        <w:gridCol w:w="9048"/>
      </w:tblGrid>
      <w:tr w:rsidR="002336DD" w:rsidRPr="00DC6467" w:rsidTr="00717B72">
        <w:trPr>
          <w:trHeight w:val="7251"/>
        </w:trPr>
        <w:tc>
          <w:tcPr>
            <w:tcW w:w="9048" w:type="dxa"/>
          </w:tcPr>
          <w:p w:rsidR="000C7F1E" w:rsidRPr="000D490F" w:rsidRDefault="00717B72" w:rsidP="000C7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Describe your event and how it will fit into one or more of the FNHA wellness streams here:</w:t>
            </w:r>
          </w:p>
        </w:tc>
      </w:tr>
    </w:tbl>
    <w:p w:rsidR="00A068F7" w:rsidRDefault="00A068F7" w:rsidP="002336DD">
      <w:pPr>
        <w:tabs>
          <w:tab w:val="left" w:pos="142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37A6D" w:rsidRPr="005C3D61" w:rsidRDefault="00037A6D" w:rsidP="005C3D61">
      <w:pPr>
        <w:rPr>
          <w:rFonts w:asciiTheme="minorHAnsi" w:hAnsiTheme="minorHAnsi" w:cstheme="minorHAnsi"/>
          <w:b/>
          <w:color w:val="943634" w:themeColor="accent2" w:themeShade="BF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1"/>
        <w:gridCol w:w="4670"/>
      </w:tblGrid>
      <w:tr w:rsidR="00C45C98" w:rsidRPr="00DC6467" w:rsidTr="00C45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8" w:rsidRDefault="00C45C98" w:rsidP="00CD6311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C6467">
              <w:rPr>
                <w:rFonts w:asciiTheme="minorHAnsi" w:hAnsiTheme="minorHAnsi" w:cstheme="minorHAnsi"/>
                <w:b/>
                <w:color w:val="000000" w:themeColor="text1"/>
              </w:rPr>
              <w:t xml:space="preserve">TARGET GROUP </w:t>
            </w:r>
            <w:r w:rsidRPr="00DC6467">
              <w:rPr>
                <w:rFonts w:asciiTheme="minorHAnsi" w:hAnsiTheme="minorHAnsi" w:cstheme="minorHAnsi"/>
                <w:b/>
                <w:color w:val="000000" w:themeColor="text1"/>
              </w:rPr>
              <w:br/>
              <w:t>(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Optional to complete)</w:t>
            </w:r>
          </w:p>
          <w:p w:rsidR="00C45C98" w:rsidRPr="00DC6467" w:rsidRDefault="00C45C98" w:rsidP="00CD6311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Please check all that apply: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8" w:rsidRPr="00DC6467" w:rsidRDefault="00C45C98" w:rsidP="00037A6D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C6467">
              <w:rPr>
                <w:rFonts w:asciiTheme="minorHAnsi" w:hAnsiTheme="minorHAnsi" w:cstheme="minorHAnsi"/>
                <w:b/>
                <w:color w:val="000000" w:themeColor="text1"/>
              </w:rPr>
              <w:t>ESTIMATED NUMBER OF PARTICIPANTS YOU HOPE TO INVOLVE</w:t>
            </w:r>
          </w:p>
        </w:tc>
      </w:tr>
      <w:tr w:rsidR="00C45C98" w:rsidRPr="00DC6467" w:rsidTr="00C45C98">
        <w:tblPrEx>
          <w:tblLook w:val="0000" w:firstRow="0" w:lastRow="0" w:firstColumn="0" w:lastColumn="0" w:noHBand="0" w:noVBand="0"/>
        </w:tblPrEx>
        <w:trPr>
          <w:trHeight w:val="27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8" w:rsidRPr="00DC6467" w:rsidRDefault="00791B7A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="00C45C98" w:rsidRPr="00DC6467">
              <w:rPr>
                <w:rFonts w:asciiTheme="minorHAnsi" w:hAnsiTheme="minorHAnsi" w:cstheme="minorHAnsi"/>
              </w:rPr>
              <w:t>Pre-school age</w:t>
            </w:r>
          </w:p>
          <w:p w:rsidR="00C45C98" w:rsidRPr="00DC6467" w:rsidRDefault="00791B7A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="00C45C98" w:rsidRPr="00DC6467">
              <w:rPr>
                <w:rFonts w:asciiTheme="minorHAnsi" w:hAnsiTheme="minorHAnsi" w:cstheme="minorHAnsi"/>
              </w:rPr>
              <w:t>School age / youth</w:t>
            </w:r>
          </w:p>
          <w:p w:rsidR="00C45C98" w:rsidRPr="00DC6467" w:rsidRDefault="00791B7A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="00C45C98" w:rsidRPr="00DC6467">
              <w:rPr>
                <w:rFonts w:asciiTheme="minorHAnsi" w:hAnsiTheme="minorHAnsi" w:cstheme="minorHAnsi"/>
              </w:rPr>
              <w:t>Adults – women</w:t>
            </w:r>
          </w:p>
          <w:p w:rsidR="00C45C98" w:rsidRPr="00DC6467" w:rsidRDefault="00791B7A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hAnsiTheme="minorHAnsi" w:cstheme="minorHAnsi"/>
              </w:rPr>
              <w:t xml:space="preserve"> Adults - men</w:t>
            </w:r>
          </w:p>
          <w:p w:rsidR="00C45C98" w:rsidRPr="00DC6467" w:rsidRDefault="00791B7A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hAnsiTheme="minorHAnsi" w:cstheme="minorHAnsi"/>
              </w:rPr>
              <w:t xml:space="preserve"> Elders</w:t>
            </w:r>
          </w:p>
          <w:p w:rsidR="00C45C98" w:rsidRPr="00DC6467" w:rsidRDefault="00791B7A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hAnsiTheme="minorHAnsi" w:cstheme="minorHAnsi"/>
              </w:rPr>
              <w:t xml:space="preserve"> Pregnant women</w:t>
            </w:r>
          </w:p>
          <w:p w:rsidR="00C45C98" w:rsidRPr="00DC6467" w:rsidRDefault="00791B7A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hAnsiTheme="minorHAnsi" w:cstheme="minorHAnsi"/>
              </w:rPr>
              <w:t xml:space="preserve"> </w:t>
            </w:r>
            <w:r w:rsidR="00C45C98" w:rsidRPr="0031545D">
              <w:rPr>
                <w:rFonts w:asciiTheme="minorHAnsi" w:hAnsiTheme="minorHAnsi" w:cstheme="minorHAnsi"/>
              </w:rPr>
              <w:t>All of the above</w:t>
            </w:r>
          </w:p>
          <w:p w:rsidR="00C45C98" w:rsidRPr="00DC6467" w:rsidRDefault="00791B7A" w:rsidP="00924552">
            <w:pPr>
              <w:rPr>
                <w:rFonts w:asciiTheme="minorHAnsi" w:eastAsia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hAnsiTheme="minorHAnsi" w:cstheme="minorHAnsi"/>
              </w:rPr>
              <w:t xml:space="preserve"> Other: _______________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8" w:rsidRPr="00DC6467" w:rsidRDefault="00791B7A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="00C45C98" w:rsidRPr="00DC6467">
              <w:rPr>
                <w:rFonts w:asciiTheme="minorHAnsi" w:hAnsiTheme="minorHAnsi" w:cstheme="minorHAnsi"/>
              </w:rPr>
              <w:t>10 or less</w:t>
            </w:r>
          </w:p>
          <w:p w:rsidR="00C45C98" w:rsidRPr="00DC6467" w:rsidRDefault="00791B7A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="00C45C98" w:rsidRPr="00DC6467">
              <w:rPr>
                <w:rFonts w:asciiTheme="minorHAnsi" w:hAnsiTheme="minorHAnsi" w:cstheme="minorHAnsi"/>
              </w:rPr>
              <w:t>between 11 and 25</w:t>
            </w:r>
          </w:p>
          <w:p w:rsidR="00C45C98" w:rsidRPr="007D4D39" w:rsidRDefault="00791B7A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="00C45C98" w:rsidRPr="007D4D39">
              <w:rPr>
                <w:rFonts w:asciiTheme="minorHAnsi" w:hAnsiTheme="minorHAnsi" w:cstheme="minorHAnsi"/>
              </w:rPr>
              <w:t>between 26 and 50</w:t>
            </w:r>
          </w:p>
          <w:p w:rsidR="00C45C98" w:rsidRPr="00DC6467" w:rsidRDefault="00791B7A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hAnsiTheme="minorHAnsi" w:cstheme="minorHAnsi"/>
              </w:rPr>
              <w:t xml:space="preserve"> between 51 and 100</w:t>
            </w:r>
          </w:p>
          <w:p w:rsidR="00C45C98" w:rsidRPr="00DC6467" w:rsidRDefault="00791B7A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hAnsiTheme="minorHAnsi" w:cstheme="minorHAnsi"/>
              </w:rPr>
              <w:t xml:space="preserve"> between 100 and 150</w:t>
            </w:r>
          </w:p>
          <w:p w:rsidR="00C45C98" w:rsidRPr="00DC6467" w:rsidRDefault="00791B7A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eastAsia="MS Mincho" w:hAnsiTheme="minorHAnsi" w:cstheme="minorHAnsi"/>
              </w:rPr>
              <w:t xml:space="preserve"> between 151 and 200</w:t>
            </w:r>
          </w:p>
          <w:p w:rsidR="00C45C98" w:rsidRPr="00DC6467" w:rsidRDefault="00791B7A" w:rsidP="00C95A8C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eastAsia="MS Mincho" w:hAnsiTheme="minorHAnsi" w:cstheme="minorHAnsi"/>
              </w:rPr>
              <w:t xml:space="preserve"> between 201 and 250 </w:t>
            </w:r>
          </w:p>
          <w:p w:rsidR="00C45C98" w:rsidRDefault="00791B7A" w:rsidP="00037A6D">
            <w:pPr>
              <w:rPr>
                <w:rFonts w:asciiTheme="minorHAnsi" w:eastAsia="MS Mincho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eastAsia="MS Mincho" w:hAnsiTheme="minorHAnsi" w:cstheme="minorHAnsi"/>
              </w:rPr>
              <w:t xml:space="preserve"> between 251 and 300 </w:t>
            </w:r>
          </w:p>
          <w:p w:rsidR="00C45C98" w:rsidRPr="00DC6467" w:rsidRDefault="00791B7A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C98"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70CA6">
              <w:rPr>
                <w:rFonts w:asciiTheme="minorHAnsi" w:eastAsia="MS Mincho" w:hAnsiTheme="minorHAnsi" w:cstheme="minorHAnsi"/>
              </w:rPr>
            </w:r>
            <w:r w:rsidR="00C70CA6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="00C45C98" w:rsidRPr="00DC6467">
              <w:rPr>
                <w:rFonts w:asciiTheme="minorHAnsi" w:hAnsiTheme="minorHAnsi" w:cstheme="minorHAnsi"/>
              </w:rPr>
              <w:t xml:space="preserve"> 300+        </w:t>
            </w:r>
          </w:p>
        </w:tc>
      </w:tr>
    </w:tbl>
    <w:p w:rsidR="00416CD4" w:rsidRPr="00DC6467" w:rsidRDefault="00416CD4" w:rsidP="00746319">
      <w:pPr>
        <w:rPr>
          <w:rFonts w:asciiTheme="minorHAnsi" w:hAnsiTheme="minorHAnsi" w:cstheme="minorHAnsi"/>
        </w:rPr>
      </w:pPr>
    </w:p>
    <w:p w:rsidR="00F40C56" w:rsidRDefault="005C3D61" w:rsidP="00F40C5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lastRenderedPageBreak/>
        <w:t>FUNDING AMOUNT CATEGORIES</w:t>
      </w:r>
    </w:p>
    <w:p w:rsidR="0031545D" w:rsidRDefault="0031545D" w:rsidP="0031545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943634" w:themeColor="accent2" w:themeShade="BF"/>
        </w:rPr>
      </w:pPr>
    </w:p>
    <w:p w:rsidR="0031545D" w:rsidRDefault="0031545D" w:rsidP="0031545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 xml:space="preserve">Please read the applicant categories carefully to ensure you are applying for the appropriate grant. </w:t>
      </w:r>
    </w:p>
    <w:p w:rsidR="0031545D" w:rsidRPr="0031545D" w:rsidRDefault="0031545D" w:rsidP="0031545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943634" w:themeColor="accent2" w:themeShade="BF"/>
        </w:rPr>
      </w:pPr>
    </w:p>
    <w:p w:rsidR="00F40C56" w:rsidRPr="00717B72" w:rsidRDefault="00585CBF" w:rsidP="00717B72">
      <w:pPr>
        <w:autoSpaceDE w:val="0"/>
        <w:autoSpaceDN w:val="0"/>
        <w:adjustRightInd w:val="0"/>
        <w:ind w:left="360" w:firstLine="720"/>
        <w:rPr>
          <w:rFonts w:asciiTheme="minorHAnsi" w:hAnsiTheme="minorHAnsi" w:cstheme="minorHAnsi"/>
          <w:b/>
          <w:color w:val="943634" w:themeColor="accent2" w:themeShade="BF"/>
        </w:rPr>
      </w:pPr>
      <w:r w:rsidRPr="00717B72">
        <w:rPr>
          <w:rFonts w:asciiTheme="minorHAnsi" w:hAnsiTheme="minorHAnsi" w:cstheme="minorHAnsi"/>
        </w:rPr>
        <w:t xml:space="preserve"> </w:t>
      </w:r>
      <w:r w:rsidR="00F40C56" w:rsidRPr="00717B72">
        <w:rPr>
          <w:rFonts w:asciiTheme="minorHAnsi" w:hAnsiTheme="minorHAnsi" w:cstheme="minorHAnsi"/>
        </w:rPr>
        <w:t xml:space="preserve">Funding preference and special consideration will be given to: </w:t>
      </w:r>
    </w:p>
    <w:p w:rsidR="00717B72" w:rsidRDefault="00717B72" w:rsidP="00717B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BC First Nations community based applications (single or multiple)</w:t>
      </w:r>
    </w:p>
    <w:p w:rsidR="00717B72" w:rsidRDefault="00717B72" w:rsidP="00717B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Applications where collaboration or partnership with other communities and partnership investment is possible and demonstrated at the regional, or sub-regional level (3 or more communities)</w:t>
      </w:r>
    </w:p>
    <w:p w:rsidR="00717B72" w:rsidRDefault="00717B72" w:rsidP="00717B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Fairness and equity within and across the regions</w:t>
      </w:r>
    </w:p>
    <w:p w:rsidR="00717B72" w:rsidRDefault="00717B72" w:rsidP="00717B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Host organizations that can involve higher numbers of participants (urban setting)</w:t>
      </w:r>
    </w:p>
    <w:p w:rsidR="00717B72" w:rsidRDefault="00717B72" w:rsidP="00717B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Applicants that have submitted the required Closing Report for previous FNHA wellness grants</w:t>
      </w:r>
    </w:p>
    <w:p w:rsidR="00717B72" w:rsidRPr="00C24366" w:rsidRDefault="00717B72" w:rsidP="00717B72">
      <w:pPr>
        <w:pStyle w:val="ListParagraph"/>
        <w:ind w:left="1440"/>
        <w:rPr>
          <w:rFonts w:asciiTheme="minorHAnsi" w:hAnsiTheme="minorHAnsi" w:cstheme="minorHAnsi"/>
        </w:rPr>
      </w:pPr>
    </w:p>
    <w:p w:rsidR="005C3D61" w:rsidRPr="00DC6467" w:rsidRDefault="005C3D61" w:rsidP="005C3D61">
      <w:pPr>
        <w:ind w:left="720" w:firstLine="720"/>
        <w:rPr>
          <w:rFonts w:asciiTheme="minorHAnsi" w:hAnsiTheme="minorHAnsi" w:cstheme="minorHAnsi"/>
          <w:b/>
          <w:i/>
        </w:rPr>
      </w:pPr>
      <w:r w:rsidRPr="00DC6467">
        <w:rPr>
          <w:rFonts w:asciiTheme="minorHAnsi" w:hAnsiTheme="minorHAnsi" w:cstheme="minorHAnsi"/>
          <w:b/>
          <w:i/>
        </w:rPr>
        <w:t>Funding Amounts Available</w:t>
      </w:r>
    </w:p>
    <w:tbl>
      <w:tblPr>
        <w:tblStyle w:val="LightShading"/>
        <w:tblW w:w="0" w:type="auto"/>
        <w:tblInd w:w="1491" w:type="dxa"/>
        <w:tblLook w:val="04A0" w:firstRow="1" w:lastRow="0" w:firstColumn="1" w:lastColumn="0" w:noHBand="0" w:noVBand="1"/>
      </w:tblPr>
      <w:tblGrid>
        <w:gridCol w:w="3192"/>
        <w:gridCol w:w="3192"/>
      </w:tblGrid>
      <w:tr w:rsidR="005C3D61" w:rsidRPr="00DC6467" w:rsidTr="0070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3D61" w:rsidRPr="00DC6467" w:rsidRDefault="005C3D61" w:rsidP="007043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>Amount</w:t>
            </w:r>
          </w:p>
        </w:tc>
        <w:tc>
          <w:tcPr>
            <w:tcW w:w="3192" w:type="dxa"/>
          </w:tcPr>
          <w:p w:rsidR="005C3D61" w:rsidRPr="00DC6467" w:rsidRDefault="005C3D61" w:rsidP="00704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>Typical Applicant Type</w:t>
            </w:r>
          </w:p>
        </w:tc>
      </w:tr>
      <w:tr w:rsidR="005C3D61" w:rsidRPr="00DC6467" w:rsidTr="0070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3D61" w:rsidRPr="00DC6467" w:rsidRDefault="00585CBF" w:rsidP="00704386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Category 1: </w:t>
            </w:r>
            <w:r w:rsidR="0031545D">
              <w:rPr>
                <w:rFonts w:asciiTheme="minorHAnsi" w:hAnsiTheme="minorHAnsi" w:cstheme="minorHAnsi"/>
                <w:sz w:val="20"/>
                <w:szCs w:val="20"/>
              </w:rPr>
              <w:t>$4000-5</w:t>
            </w:r>
            <w:r w:rsidR="00717B7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C3D61" w:rsidRPr="00DC6467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3192" w:type="dxa"/>
          </w:tcPr>
          <w:p w:rsidR="005C3D61" w:rsidRPr="00DC6467" w:rsidRDefault="005C3D61" w:rsidP="00704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Nation, </w:t>
            </w: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 xml:space="preserve">Regional </w:t>
            </w:r>
            <w:r w:rsidR="009B7DB9">
              <w:rPr>
                <w:rFonts w:asciiTheme="minorHAnsi" w:hAnsiTheme="minorHAnsi" w:cstheme="minorHAnsi"/>
                <w:sz w:val="20"/>
                <w:szCs w:val="20"/>
              </w:rPr>
              <w:t>or Sub regional  with multiple collaborating communities and multiple partner investments</w:t>
            </w:r>
          </w:p>
        </w:tc>
      </w:tr>
      <w:tr w:rsidR="005C3D61" w:rsidRPr="00DC6467" w:rsidTr="0070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3D61" w:rsidRPr="00DC6467" w:rsidRDefault="00585CBF" w:rsidP="00717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Category 2: </w:t>
            </w:r>
            <w:r w:rsidR="005C3D61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r w:rsidR="0031545D">
              <w:rPr>
                <w:rFonts w:asciiTheme="minorHAnsi" w:hAnsiTheme="minorHAnsi" w:cstheme="minorHAnsi"/>
                <w:sz w:val="20"/>
                <w:szCs w:val="20"/>
              </w:rPr>
              <w:t>1,000-3</w:t>
            </w:r>
            <w:r w:rsidR="00717B72">
              <w:rPr>
                <w:rFonts w:asciiTheme="minorHAnsi" w:hAnsiTheme="minorHAnsi" w:cstheme="minorHAnsi"/>
                <w:sz w:val="20"/>
                <w:szCs w:val="20"/>
              </w:rPr>
              <w:t>,999</w:t>
            </w:r>
          </w:p>
        </w:tc>
        <w:tc>
          <w:tcPr>
            <w:tcW w:w="3192" w:type="dxa"/>
          </w:tcPr>
          <w:p w:rsidR="005C3D61" w:rsidRPr="00DC6467" w:rsidRDefault="005C3D61" w:rsidP="00704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 xml:space="preserve">Multiple (4 or more) BC First Nations Community(s), </w:t>
            </w:r>
            <w:r w:rsidRPr="00DC6467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 xml:space="preserve"> partner agencies Groups, or Organizations</w:t>
            </w:r>
          </w:p>
        </w:tc>
      </w:tr>
      <w:tr w:rsidR="005C3D61" w:rsidRPr="00DC6467" w:rsidTr="0070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3D61" w:rsidRPr="00DC6467" w:rsidRDefault="00585CBF" w:rsidP="007043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Category 3: </w:t>
            </w:r>
            <w:r w:rsidR="0031545D">
              <w:rPr>
                <w:rFonts w:asciiTheme="minorHAnsi" w:hAnsiTheme="minorHAnsi" w:cstheme="minorHAnsi"/>
                <w:sz w:val="20"/>
                <w:szCs w:val="20"/>
              </w:rPr>
              <w:t>Up to $1,000</w:t>
            </w:r>
          </w:p>
        </w:tc>
        <w:tc>
          <w:tcPr>
            <w:tcW w:w="3192" w:type="dxa"/>
          </w:tcPr>
          <w:p w:rsidR="005C3D61" w:rsidRPr="00DC6467" w:rsidRDefault="005C3D61" w:rsidP="00704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>Single Community or Organization or Group serving BC First Nations</w:t>
            </w:r>
          </w:p>
        </w:tc>
      </w:tr>
    </w:tbl>
    <w:p w:rsidR="005C3D61" w:rsidRPr="00DC6467" w:rsidRDefault="005C3D61" w:rsidP="005C3D61">
      <w:pPr>
        <w:pStyle w:val="Heading3"/>
        <w:rPr>
          <w:rFonts w:asciiTheme="minorHAnsi" w:hAnsiTheme="minorHAnsi" w:cstheme="minorHAnsi"/>
          <w:b w:val="0"/>
          <w:color w:val="FF0000"/>
        </w:rPr>
      </w:pPr>
      <w:bookmarkStart w:id="1" w:name="_Toc330458530"/>
      <w:r w:rsidRPr="008D16B5">
        <w:rPr>
          <w:rFonts w:asciiTheme="minorHAnsi" w:hAnsiTheme="minorHAnsi" w:cstheme="minorHAnsi"/>
          <w:color w:val="auto"/>
        </w:rPr>
        <w:t xml:space="preserve">Funding Category 1: </w:t>
      </w:r>
      <w:bookmarkEnd w:id="1"/>
      <w:r w:rsidR="0031545D">
        <w:rPr>
          <w:rFonts w:asciiTheme="minorHAnsi" w:hAnsiTheme="minorHAnsi" w:cstheme="minorHAnsi"/>
          <w:color w:val="auto"/>
        </w:rPr>
        <w:t>$4,000-5</w:t>
      </w:r>
      <w:r w:rsidRPr="008D16B5">
        <w:rPr>
          <w:rFonts w:asciiTheme="minorHAnsi" w:hAnsiTheme="minorHAnsi" w:cstheme="minorHAnsi"/>
          <w:color w:val="auto"/>
        </w:rPr>
        <w:t>,000</w:t>
      </w:r>
      <w:r w:rsidRPr="008D16B5">
        <w:rPr>
          <w:rFonts w:asciiTheme="minorHAnsi" w:hAnsiTheme="minorHAnsi" w:cstheme="minorHAnsi"/>
          <w:color w:val="auto"/>
        </w:rPr>
        <w:br/>
      </w:r>
      <w:r w:rsidRPr="00DC6467">
        <w:rPr>
          <w:rFonts w:asciiTheme="minorHAnsi" w:hAnsiTheme="minorHAnsi" w:cstheme="minorHAnsi"/>
          <w:b w:val="0"/>
          <w:color w:val="943634" w:themeColor="accent2" w:themeShade="BF"/>
        </w:rPr>
        <w:t xml:space="preserve">Nation-based or regional </w:t>
      </w:r>
      <w:r>
        <w:rPr>
          <w:rFonts w:asciiTheme="minorHAnsi" w:hAnsiTheme="minorHAnsi" w:cstheme="minorHAnsi"/>
          <w:b w:val="0"/>
          <w:color w:val="943634" w:themeColor="accent2" w:themeShade="BF"/>
        </w:rPr>
        <w:t xml:space="preserve">scale </w:t>
      </w:r>
      <w:r w:rsidRPr="00DC6467">
        <w:rPr>
          <w:rFonts w:asciiTheme="minorHAnsi" w:hAnsiTheme="minorHAnsi" w:cstheme="minorHAnsi"/>
          <w:b w:val="0"/>
          <w:color w:val="943634" w:themeColor="accent2" w:themeShade="BF"/>
        </w:rPr>
        <w:t>events</w:t>
      </w:r>
      <w:r>
        <w:rPr>
          <w:rFonts w:asciiTheme="minorHAnsi" w:hAnsiTheme="minorHAnsi" w:cstheme="minorHAnsi"/>
          <w:b w:val="0"/>
          <w:color w:val="943634" w:themeColor="accent2" w:themeShade="BF"/>
        </w:rPr>
        <w:t xml:space="preserve"> with </w:t>
      </w:r>
      <w:r w:rsidR="009B7DB9">
        <w:rPr>
          <w:rFonts w:asciiTheme="minorHAnsi" w:hAnsiTheme="minorHAnsi" w:cstheme="minorHAnsi"/>
          <w:b w:val="0"/>
          <w:color w:val="943634" w:themeColor="accent2" w:themeShade="BF"/>
        </w:rPr>
        <w:t xml:space="preserve">multiple </w:t>
      </w:r>
      <w:r>
        <w:rPr>
          <w:rFonts w:asciiTheme="minorHAnsi" w:hAnsiTheme="minorHAnsi" w:cstheme="minorHAnsi"/>
          <w:b w:val="0"/>
          <w:color w:val="943634" w:themeColor="accent2" w:themeShade="BF"/>
        </w:rPr>
        <w:t>col</w:t>
      </w:r>
      <w:r w:rsidR="009B7DB9">
        <w:rPr>
          <w:rFonts w:asciiTheme="minorHAnsi" w:hAnsiTheme="minorHAnsi" w:cstheme="minorHAnsi"/>
          <w:b w:val="0"/>
          <w:color w:val="943634" w:themeColor="accent2" w:themeShade="BF"/>
        </w:rPr>
        <w:t>laborating communities or groups and multiple partner investments</w:t>
      </w:r>
    </w:p>
    <w:p w:rsidR="005C3D61" w:rsidRPr="00DC6467" w:rsidRDefault="005C3D61" w:rsidP="005C3D61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DC6467">
        <w:rPr>
          <w:rFonts w:asciiTheme="minorHAnsi" w:hAnsiTheme="minorHAnsi" w:cstheme="minorHAnsi"/>
        </w:rPr>
        <w:t>First Nations communities and organizations (excluding provincial and federal governments) providing health services to BC First Nations</w:t>
      </w:r>
      <w:r>
        <w:rPr>
          <w:rFonts w:asciiTheme="minorHAnsi" w:hAnsiTheme="minorHAnsi" w:cstheme="minorHAnsi"/>
        </w:rPr>
        <w:t xml:space="preserve"> </w:t>
      </w:r>
    </w:p>
    <w:p w:rsidR="005C3D61" w:rsidRPr="00DC6467" w:rsidRDefault="005C3D61" w:rsidP="005C3D61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DC6467">
        <w:rPr>
          <w:rFonts w:asciiTheme="minorHAnsi" w:hAnsiTheme="minorHAnsi" w:cstheme="minorHAnsi"/>
        </w:rPr>
        <w:t xml:space="preserve">BC First Nation groups or organizations may submit requests for funding or partnership investment that benefit a greater number of BC First Nation communities and/or community members (home or away from home) </w:t>
      </w:r>
    </w:p>
    <w:p w:rsidR="005C3D61" w:rsidRPr="00DC6467" w:rsidRDefault="005C3D61" w:rsidP="00924552">
      <w:pPr>
        <w:pStyle w:val="Heading3"/>
        <w:spacing w:before="0"/>
        <w:rPr>
          <w:rFonts w:asciiTheme="minorHAnsi" w:hAnsiTheme="minorHAnsi" w:cstheme="minorHAnsi"/>
          <w:b w:val="0"/>
          <w:color w:val="FF0000"/>
        </w:rPr>
      </w:pPr>
      <w:r w:rsidRPr="008D16B5">
        <w:rPr>
          <w:rFonts w:asciiTheme="minorHAnsi" w:hAnsiTheme="minorHAnsi" w:cstheme="minorHAnsi"/>
          <w:color w:val="auto"/>
        </w:rPr>
        <w:t xml:space="preserve">Funding Category 2: </w:t>
      </w:r>
      <w:r w:rsidR="0031545D">
        <w:rPr>
          <w:rFonts w:asciiTheme="minorHAnsi" w:hAnsiTheme="minorHAnsi" w:cstheme="minorHAnsi"/>
          <w:color w:val="auto"/>
        </w:rPr>
        <w:t>$1,000-$3</w:t>
      </w:r>
      <w:r>
        <w:rPr>
          <w:rFonts w:asciiTheme="minorHAnsi" w:hAnsiTheme="minorHAnsi" w:cstheme="minorHAnsi"/>
          <w:color w:val="auto"/>
        </w:rPr>
        <w:t>,999</w:t>
      </w:r>
      <w:r w:rsidRPr="00DC6467">
        <w:rPr>
          <w:rFonts w:asciiTheme="minorHAnsi" w:hAnsiTheme="minorHAnsi" w:cstheme="minorHAnsi"/>
          <w:b w:val="0"/>
          <w:color w:val="auto"/>
        </w:rPr>
        <w:br/>
      </w:r>
      <w:r>
        <w:rPr>
          <w:rFonts w:asciiTheme="minorHAnsi" w:hAnsiTheme="minorHAnsi" w:cstheme="minorHAnsi"/>
          <w:b w:val="0"/>
          <w:color w:val="943634" w:themeColor="accent2" w:themeShade="BF"/>
        </w:rPr>
        <w:t>Sub-regional level event (multiple community collaboration of 4 or more)</w:t>
      </w:r>
    </w:p>
    <w:p w:rsidR="005C3D61" w:rsidRPr="005C3D61" w:rsidRDefault="005C3D61" w:rsidP="00924552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5C3D61">
        <w:rPr>
          <w:rFonts w:asciiTheme="minorHAnsi" w:hAnsiTheme="minorHAnsi" w:cstheme="minorHAnsi"/>
        </w:rPr>
        <w:t>First Nations communities (4 or more) and organizations (excluding provincial and federal governments) providing health services to BC First Nations</w:t>
      </w:r>
    </w:p>
    <w:p w:rsidR="005C3D61" w:rsidRPr="005C3D61" w:rsidRDefault="005C3D61" w:rsidP="00924552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5C3D61">
        <w:rPr>
          <w:rFonts w:asciiTheme="minorHAnsi" w:hAnsiTheme="minorHAnsi" w:cstheme="minorHAnsi"/>
        </w:rPr>
        <w:t>BC First Nation groups or organizations may submit requests for funding or partnership investment that benefit a greater number of BC First Nation communities and/or community members (home or away from home)</w:t>
      </w:r>
    </w:p>
    <w:p w:rsidR="005C3D61" w:rsidRPr="00DC6467" w:rsidRDefault="0031545D" w:rsidP="00924552">
      <w:pPr>
        <w:pStyle w:val="Heading3"/>
        <w:spacing w:before="0"/>
        <w:rPr>
          <w:rFonts w:asciiTheme="minorHAnsi" w:hAnsiTheme="minorHAnsi" w:cstheme="minorHAnsi"/>
          <w:b w:val="0"/>
          <w:color w:val="FF0000"/>
        </w:rPr>
      </w:pPr>
      <w:r>
        <w:rPr>
          <w:rFonts w:asciiTheme="minorHAnsi" w:hAnsiTheme="minorHAnsi" w:cstheme="minorHAnsi"/>
          <w:color w:val="auto"/>
        </w:rPr>
        <w:t>Funding Category 3: Up to $1,000</w:t>
      </w:r>
      <w:r w:rsidR="005C3D61" w:rsidRPr="00DC6467">
        <w:rPr>
          <w:rFonts w:asciiTheme="minorHAnsi" w:hAnsiTheme="minorHAnsi" w:cstheme="minorHAnsi"/>
          <w:b w:val="0"/>
          <w:color w:val="auto"/>
        </w:rPr>
        <w:br/>
      </w:r>
      <w:r w:rsidR="005C3D61" w:rsidRPr="00DC6467">
        <w:rPr>
          <w:rFonts w:asciiTheme="minorHAnsi" w:hAnsiTheme="minorHAnsi" w:cstheme="minorHAnsi"/>
          <w:b w:val="0"/>
          <w:color w:val="943634" w:themeColor="accent2" w:themeShade="BF"/>
        </w:rPr>
        <w:t>Si</w:t>
      </w:r>
      <w:r w:rsidR="005C3D61">
        <w:rPr>
          <w:rFonts w:asciiTheme="minorHAnsi" w:hAnsiTheme="minorHAnsi" w:cstheme="minorHAnsi"/>
          <w:b w:val="0"/>
          <w:color w:val="943634" w:themeColor="accent2" w:themeShade="BF"/>
        </w:rPr>
        <w:t>ngle BC First Nation community</w:t>
      </w:r>
      <w:r w:rsidR="005C3D61" w:rsidRPr="00DC6467">
        <w:rPr>
          <w:rFonts w:asciiTheme="minorHAnsi" w:hAnsiTheme="minorHAnsi" w:cstheme="minorHAnsi"/>
          <w:b w:val="0"/>
          <w:color w:val="943634" w:themeColor="accent2" w:themeShade="BF"/>
        </w:rPr>
        <w:t xml:space="preserve"> </w:t>
      </w:r>
      <w:r w:rsidR="005C3D61">
        <w:rPr>
          <w:rFonts w:asciiTheme="minorHAnsi" w:hAnsiTheme="minorHAnsi" w:cstheme="minorHAnsi"/>
          <w:b w:val="0"/>
          <w:color w:val="943634" w:themeColor="accent2" w:themeShade="BF"/>
        </w:rPr>
        <w:t>or small collaboration of communities (1-3) that is/are isolated and/or remote</w:t>
      </w:r>
    </w:p>
    <w:p w:rsidR="005C3D61" w:rsidRDefault="005C3D61" w:rsidP="00924552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5C3D61">
        <w:rPr>
          <w:rFonts w:asciiTheme="minorHAnsi" w:hAnsiTheme="minorHAnsi" w:cstheme="minorHAnsi"/>
        </w:rPr>
        <w:t xml:space="preserve">A remote or isolated individual First Nation Community </w:t>
      </w:r>
    </w:p>
    <w:p w:rsidR="005C3D61" w:rsidRPr="005C3D61" w:rsidRDefault="005C3D61" w:rsidP="00924552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5C3D61">
        <w:rPr>
          <w:rFonts w:asciiTheme="minorHAnsi" w:hAnsiTheme="minorHAnsi" w:cstheme="minorHAnsi"/>
        </w:rPr>
        <w:t>A collaboration of 1-3 communities that are relatively remote or isolated (</w:t>
      </w:r>
      <w:proofErr w:type="spellStart"/>
      <w:r w:rsidRPr="005C3D61">
        <w:rPr>
          <w:rFonts w:asciiTheme="minorHAnsi" w:hAnsiTheme="minorHAnsi" w:cstheme="minorHAnsi"/>
        </w:rPr>
        <w:t>ie</w:t>
      </w:r>
      <w:proofErr w:type="spellEnd"/>
      <w:r w:rsidRPr="005C3D61">
        <w:rPr>
          <w:rFonts w:asciiTheme="minorHAnsi" w:hAnsiTheme="minorHAnsi" w:cstheme="minorHAnsi"/>
        </w:rPr>
        <w:t>. First Nations Health Center  serving multiple communities)</w:t>
      </w:r>
      <w:r>
        <w:rPr>
          <w:rFonts w:asciiTheme="minorHAnsi" w:hAnsiTheme="minorHAnsi" w:cstheme="minorHAnsi"/>
        </w:rPr>
        <w:t xml:space="preserve"> with less than 200 participants expected</w:t>
      </w:r>
    </w:p>
    <w:p w:rsidR="005C3D61" w:rsidRPr="005C3D61" w:rsidRDefault="005C3D61" w:rsidP="005C3D6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943634" w:themeColor="accent2" w:themeShade="BF"/>
        </w:rPr>
      </w:pPr>
    </w:p>
    <w:p w:rsidR="00037A6D" w:rsidRPr="009B7DB9" w:rsidRDefault="00DD6E9E" w:rsidP="00037A6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b/>
          <w:color w:val="943634" w:themeColor="accent2" w:themeShade="BF"/>
        </w:rPr>
      </w:pPr>
      <w:r w:rsidRPr="005C3D61">
        <w:rPr>
          <w:rFonts w:asciiTheme="minorHAnsi" w:hAnsiTheme="minorHAnsi" w:cstheme="minorHAnsi"/>
          <w:b/>
          <w:color w:val="943634" w:themeColor="accent2" w:themeShade="BF"/>
        </w:rPr>
        <w:lastRenderedPageBreak/>
        <w:t xml:space="preserve">BUDGET:  </w:t>
      </w:r>
      <w:r w:rsidRPr="005C3D61">
        <w:rPr>
          <w:rFonts w:asciiTheme="minorHAnsi" w:hAnsiTheme="minorHAnsi" w:cstheme="minorHAnsi"/>
          <w:color w:val="943634" w:themeColor="accent2" w:themeShade="BF"/>
        </w:rPr>
        <w:t xml:space="preserve">How will your funding be spent (your best estimate):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04"/>
        <w:gridCol w:w="2409"/>
      </w:tblGrid>
      <w:tr w:rsidR="00037A6D" w:rsidRPr="00F40C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D" w:rsidRPr="009B7DB9" w:rsidRDefault="00DD6E9E" w:rsidP="009B7DB9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 xml:space="preserve">BUDGET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D" w:rsidRPr="00F40C56" w:rsidRDefault="00DD6E9E" w:rsidP="00037A6D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ESTIMATED COST</w:t>
            </w:r>
            <w:r w:rsidR="005F3FCB" w:rsidRPr="00F40C56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 xml:space="preserve"> ($)</w:t>
            </w:r>
          </w:p>
        </w:tc>
      </w:tr>
      <w:tr w:rsidR="00037A6D" w:rsidRPr="00F40C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>Revenues</w:t>
            </w:r>
            <w:r w:rsidR="005C3D61"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(cash or in kind)</w:t>
            </w:r>
            <w:r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Host organization</w:t>
            </w:r>
            <w:r w:rsidR="005B3B8A">
              <w:rPr>
                <w:rFonts w:asciiTheme="minorHAnsi" w:hAnsiTheme="minorHAnsi" w:cstheme="minorHAnsi"/>
                <w:sz w:val="19"/>
                <w:szCs w:val="19"/>
              </w:rPr>
              <w:t>; Administration service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Partner </w:t>
            </w:r>
            <w:r w:rsidR="005C3D61" w:rsidRPr="00F40C56">
              <w:rPr>
                <w:rFonts w:asciiTheme="minorHAnsi" w:hAnsiTheme="minorHAnsi" w:cstheme="minorHAnsi"/>
                <w:sz w:val="19"/>
                <w:szCs w:val="19"/>
              </w:rPr>
              <w:t>organization(s)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FNHA</w:t>
            </w:r>
          </w:p>
          <w:p w:rsidR="00037A6D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>Total Revenues: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D" w:rsidRDefault="00037A6D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02BFC" w:rsidRPr="00F40C56" w:rsidRDefault="00802BFC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37A6D" w:rsidRPr="00F40C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>Expenses:</w:t>
            </w:r>
          </w:p>
          <w:p w:rsidR="00037A6D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Transportation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Food/Water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Honoraria</w:t>
            </w:r>
          </w:p>
          <w:p w:rsidR="009B7DB9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Supplies/Resource Material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Promotional Advertising</w:t>
            </w:r>
            <w:r w:rsidR="00C672B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802BFC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="009B7DB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:rsidR="00746319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Other:</w:t>
            </w:r>
          </w:p>
          <w:p w:rsidR="005F3FCB" w:rsidRPr="00F40C56" w:rsidRDefault="00746319" w:rsidP="00037A6D">
            <w:pPr>
              <w:spacing w:before="60"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>Total Expenses: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C" w:rsidRPr="00F40C56" w:rsidRDefault="004C2CAC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F3FCB" w:rsidRPr="00F40C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>Net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924552" w:rsidRPr="00DC6467" w:rsidRDefault="00924552" w:rsidP="00037A6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9B63C4" w:rsidRDefault="00DD6E9E" w:rsidP="00037A6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PARTNERS:  </w:t>
      </w:r>
      <w:r w:rsidR="00416CD4" w:rsidRPr="00DC6467">
        <w:rPr>
          <w:rFonts w:asciiTheme="minorHAnsi" w:hAnsiTheme="minorHAnsi" w:cstheme="minorHAnsi"/>
          <w:color w:val="943634" w:themeColor="accent2" w:themeShade="BF"/>
        </w:rPr>
        <w:t>Please list official First Nations</w:t>
      </w:r>
      <w:r w:rsidR="004E014E">
        <w:rPr>
          <w:rFonts w:asciiTheme="minorHAnsi" w:hAnsiTheme="minorHAnsi" w:cstheme="minorHAnsi"/>
          <w:color w:val="943634" w:themeColor="accent2" w:themeShade="BF"/>
        </w:rPr>
        <w:t xml:space="preserve"> communities</w:t>
      </w:r>
      <w:r w:rsidR="00416CD4" w:rsidRPr="00DC6467">
        <w:rPr>
          <w:rFonts w:asciiTheme="minorHAnsi" w:hAnsiTheme="minorHAnsi" w:cstheme="minorHAnsi"/>
          <w:color w:val="943634" w:themeColor="accent2" w:themeShade="BF"/>
        </w:rPr>
        <w:t xml:space="preserve"> and other community </w:t>
      </w:r>
      <w:r w:rsidRPr="00DC6467">
        <w:rPr>
          <w:rFonts w:asciiTheme="minorHAnsi" w:hAnsiTheme="minorHAnsi" w:cstheme="minorHAnsi"/>
          <w:color w:val="943634" w:themeColor="accent2" w:themeShade="BF"/>
        </w:rPr>
        <w:t>partner</w:t>
      </w:r>
      <w:r w:rsidR="004E014E">
        <w:rPr>
          <w:rFonts w:asciiTheme="minorHAnsi" w:hAnsiTheme="minorHAnsi" w:cstheme="minorHAnsi"/>
          <w:color w:val="943634" w:themeColor="accent2" w:themeShade="BF"/>
        </w:rPr>
        <w:t xml:space="preserve"> agencies</w:t>
      </w:r>
      <w:r w:rsidRPr="00DC6467">
        <w:rPr>
          <w:rFonts w:asciiTheme="minorHAnsi" w:hAnsiTheme="minorHAnsi" w:cstheme="minorHAnsi"/>
          <w:color w:val="943634" w:themeColor="accent2" w:themeShade="BF"/>
        </w:rPr>
        <w:t xml:space="preserve"> (Health Authority, non-profit organizations, businesses, etc.) </w:t>
      </w:r>
      <w:r w:rsidR="00416CD4" w:rsidRPr="00DC6467">
        <w:rPr>
          <w:rFonts w:asciiTheme="minorHAnsi" w:hAnsiTheme="minorHAnsi" w:cstheme="minorHAnsi"/>
          <w:color w:val="943634" w:themeColor="accent2" w:themeShade="BF"/>
        </w:rPr>
        <w:t>for your event</w:t>
      </w:r>
      <w:r w:rsidRPr="00DC6467">
        <w:rPr>
          <w:rFonts w:asciiTheme="minorHAnsi" w:hAnsiTheme="minorHAnsi" w:cstheme="minorHAnsi"/>
          <w:color w:val="943634" w:themeColor="accent2" w:themeShade="BF"/>
        </w:rPr>
        <w:t xml:space="preserve"> (willing to share in expenses, resource materials, host facilities, tobacco control/health promotions expertise, knowledge in culture/traditions, etc.</w:t>
      </w:r>
      <w:r w:rsidR="005C3D61">
        <w:rPr>
          <w:rFonts w:asciiTheme="minorHAnsi" w:hAnsiTheme="minorHAnsi" w:cstheme="minorHAnsi"/>
          <w:color w:val="943634" w:themeColor="accent2" w:themeShade="BF"/>
        </w:rPr>
        <w:t xml:space="preserve"> Please note </w:t>
      </w:r>
      <w:r w:rsidR="008864C8">
        <w:rPr>
          <w:rFonts w:asciiTheme="minorHAnsi" w:hAnsiTheme="minorHAnsi" w:cstheme="minorHAnsi"/>
          <w:color w:val="943634" w:themeColor="accent2" w:themeShade="BF"/>
        </w:rPr>
        <w:t>providing a community based letter of support may be requested)</w:t>
      </w:r>
      <w:r w:rsidRPr="00DC6467">
        <w:rPr>
          <w:rFonts w:asciiTheme="minorHAnsi" w:hAnsiTheme="minorHAnsi" w:cstheme="minorHAnsi"/>
          <w:color w:val="943634" w:themeColor="accent2" w:themeShade="BF"/>
        </w:rPr>
        <w:t>:</w:t>
      </w:r>
    </w:p>
    <w:p w:rsidR="0031545D" w:rsidRPr="00DC6467" w:rsidRDefault="0031545D" w:rsidP="00037A6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color w:val="943634" w:themeColor="accen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555"/>
      </w:tblGrid>
      <w:tr w:rsidR="004E014E" w:rsidTr="004E014E">
        <w:tc>
          <w:tcPr>
            <w:tcW w:w="4555" w:type="dxa"/>
          </w:tcPr>
          <w:p w:rsidR="003606C7" w:rsidRDefault="00AF0055" w:rsidP="003606C7">
            <w:pPr>
              <w:rPr>
                <w:rFonts w:asciiTheme="minorHAnsi" w:hAnsiTheme="minorHAnsi" w:cstheme="minorHAnsi"/>
                <w:b/>
              </w:rPr>
            </w:pPr>
            <w:r w:rsidRPr="00924552">
              <w:rPr>
                <w:rFonts w:asciiTheme="minorHAnsi" w:hAnsiTheme="minorHAnsi" w:cstheme="minorHAnsi"/>
                <w:b/>
              </w:rPr>
              <w:t xml:space="preserve"> </w:t>
            </w:r>
            <w:r w:rsidR="003606C7"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3606C7" w:rsidRDefault="003606C7" w:rsidP="003606C7">
            <w:pPr>
              <w:rPr>
                <w:rFonts w:asciiTheme="minorHAnsi" w:hAnsiTheme="minorHAnsi" w:cstheme="minorHAnsi"/>
                <w:b/>
              </w:rPr>
            </w:pPr>
          </w:p>
          <w:p w:rsidR="00AF0055" w:rsidRPr="00924552" w:rsidRDefault="00AF0055" w:rsidP="007D4D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3606C7" w:rsidRDefault="003606C7" w:rsidP="003606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3606C7" w:rsidRPr="00295B8D" w:rsidRDefault="007D4D39" w:rsidP="003606C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</w:t>
            </w:r>
            <w:r w:rsidR="00223173">
              <w:rPr>
                <w:rFonts w:asciiTheme="minorHAnsi" w:hAnsiTheme="minorHAnsi" w:cstheme="minorHAnsi"/>
                <w:b/>
              </w:rPr>
              <w:t xml:space="preserve">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3606C7" w:rsidRPr="00295B8D" w:rsidRDefault="003606C7" w:rsidP="003606C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3606C7" w:rsidRPr="00295B8D" w:rsidRDefault="003606C7" w:rsidP="003606C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AF0055" w:rsidRPr="00924552" w:rsidRDefault="003606C7" w:rsidP="007975B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924552">
              <w:rPr>
                <w:rFonts w:asciiTheme="minorHAnsi" w:hAnsiTheme="minorHAnsi" w:cstheme="minorHAnsi"/>
                <w:b/>
              </w:rPr>
              <w:t>O</w:t>
            </w:r>
            <w:r w:rsidR="00585CBF">
              <w:rPr>
                <w:rFonts w:asciiTheme="minorHAnsi" w:hAnsiTheme="minorHAnsi" w:cstheme="minorHAnsi"/>
                <w:b/>
              </w:rPr>
              <w:t>ther</w:t>
            </w:r>
            <w:r w:rsidR="007975B6">
              <w:rPr>
                <w:rFonts w:asciiTheme="minorHAnsi" w:hAnsiTheme="minorHAnsi" w:cstheme="minorHAnsi"/>
                <w:b/>
              </w:rPr>
              <w:t>____________________________</w:t>
            </w:r>
          </w:p>
        </w:tc>
      </w:tr>
      <w:tr w:rsidR="004E014E" w:rsidTr="004E014E"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</w:p>
          <w:p w:rsidR="004E014E" w:rsidRPr="00924552" w:rsidRDefault="004E014E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223173" w:rsidRPr="00585CBF" w:rsidRDefault="00223173" w:rsidP="00585CB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4E014E" w:rsidRPr="00924552" w:rsidRDefault="007975B6" w:rsidP="007975B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4E014E" w:rsidTr="004E014E"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4E014E" w:rsidRPr="00924552" w:rsidRDefault="004E014E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4E014E" w:rsidRPr="00924552" w:rsidRDefault="007975B6" w:rsidP="0092455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4E014E" w:rsidTr="004E014E"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</w:p>
          <w:p w:rsidR="004E014E" w:rsidRPr="00924552" w:rsidRDefault="004E014E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4E014E" w:rsidRPr="00924552" w:rsidRDefault="007975B6" w:rsidP="0092455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4E014E" w:rsidTr="004E014E"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</w:p>
          <w:p w:rsidR="004E014E" w:rsidRPr="00924552" w:rsidRDefault="004E014E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223173" w:rsidRPr="00585CBF" w:rsidRDefault="00223173" w:rsidP="00585CB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4E014E" w:rsidRPr="00924552" w:rsidRDefault="007975B6" w:rsidP="0092455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4E014E" w:rsidTr="004E014E"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lastRenderedPageBreak/>
              <w:t xml:space="preserve">Partner Name: </w:t>
            </w:r>
          </w:p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</w:p>
          <w:p w:rsidR="004E014E" w:rsidRPr="00924552" w:rsidRDefault="004E014E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223173" w:rsidRPr="00585CBF" w:rsidRDefault="00223173" w:rsidP="00585CB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4E014E" w:rsidRPr="00924552" w:rsidRDefault="007975B6" w:rsidP="0092455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9B7DB9" w:rsidTr="004E014E">
        <w:tc>
          <w:tcPr>
            <w:tcW w:w="4555" w:type="dxa"/>
          </w:tcPr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</w:p>
          <w:p w:rsidR="009B7DB9" w:rsidRPr="00924552" w:rsidRDefault="009B7DB9" w:rsidP="00DB525B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9B7DB9" w:rsidRPr="00295B8D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First Nations/Aboriginal Community</w:t>
            </w:r>
          </w:p>
          <w:p w:rsidR="009B7DB9" w:rsidRPr="00295B8D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9B7DB9" w:rsidRPr="00585CBF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9B7DB9" w:rsidRPr="00924552" w:rsidRDefault="009B7DB9" w:rsidP="00DB525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9B7DB9" w:rsidTr="004E014E">
        <w:tc>
          <w:tcPr>
            <w:tcW w:w="4555" w:type="dxa"/>
          </w:tcPr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</w:p>
          <w:p w:rsidR="009B7DB9" w:rsidRPr="00924552" w:rsidRDefault="009B7DB9" w:rsidP="00DB525B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9B7DB9" w:rsidRPr="00295B8D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First Nations/Aboriginal Community</w:t>
            </w:r>
          </w:p>
          <w:p w:rsidR="009B7DB9" w:rsidRPr="00295B8D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9B7DB9" w:rsidRPr="00585CBF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9B7DB9" w:rsidRPr="00924552" w:rsidRDefault="009B7DB9" w:rsidP="00DB525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9B7DB9" w:rsidTr="004E014E">
        <w:tc>
          <w:tcPr>
            <w:tcW w:w="4555" w:type="dxa"/>
          </w:tcPr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</w:p>
          <w:p w:rsidR="009B7DB9" w:rsidRPr="00924552" w:rsidRDefault="009B7DB9" w:rsidP="00DB525B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9B7DB9" w:rsidRPr="00295B8D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First Nations/Aboriginal Community</w:t>
            </w:r>
          </w:p>
          <w:p w:rsidR="009B7DB9" w:rsidRPr="00295B8D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9B7DB9" w:rsidRPr="00585CBF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9B7DB9" w:rsidRPr="00924552" w:rsidRDefault="009B7DB9" w:rsidP="00DB525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9B7DB9" w:rsidTr="004E014E">
        <w:tc>
          <w:tcPr>
            <w:tcW w:w="4555" w:type="dxa"/>
          </w:tcPr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</w:p>
          <w:p w:rsidR="009B7DB9" w:rsidRPr="00924552" w:rsidRDefault="009B7DB9" w:rsidP="00DB525B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9B7DB9" w:rsidRPr="00295B8D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First Nations/Aboriginal Community</w:t>
            </w:r>
          </w:p>
          <w:p w:rsidR="009B7DB9" w:rsidRPr="00295B8D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9B7DB9" w:rsidRPr="00585CBF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9B7DB9" w:rsidRPr="00924552" w:rsidRDefault="009B7DB9" w:rsidP="00DB525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9B7DB9" w:rsidTr="004E014E">
        <w:tc>
          <w:tcPr>
            <w:tcW w:w="4555" w:type="dxa"/>
          </w:tcPr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</w:p>
          <w:p w:rsidR="009B7DB9" w:rsidRPr="00924552" w:rsidRDefault="009B7DB9" w:rsidP="00DB525B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9B7DB9" w:rsidRPr="00295B8D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First Nations/Aboriginal Community</w:t>
            </w:r>
          </w:p>
          <w:p w:rsidR="009B7DB9" w:rsidRPr="00295B8D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9B7DB9" w:rsidRPr="00585CBF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9B7DB9" w:rsidRPr="00924552" w:rsidRDefault="009B7DB9" w:rsidP="00DB525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9B7DB9" w:rsidTr="004E014E">
        <w:tc>
          <w:tcPr>
            <w:tcW w:w="4555" w:type="dxa"/>
          </w:tcPr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</w:p>
          <w:p w:rsidR="009B7DB9" w:rsidRPr="00924552" w:rsidRDefault="009B7DB9" w:rsidP="00DB525B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9B7DB9" w:rsidRDefault="009B7DB9" w:rsidP="00DB525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9B7DB9" w:rsidRPr="00295B8D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First Nations/Aboriginal Community</w:t>
            </w:r>
          </w:p>
          <w:p w:rsidR="009B7DB9" w:rsidRPr="00295B8D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9B7DB9" w:rsidRPr="00585CBF" w:rsidRDefault="009B7DB9" w:rsidP="00DB525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9B7DB9" w:rsidRPr="00924552" w:rsidRDefault="009B7DB9" w:rsidP="00DB525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</w:tbl>
    <w:p w:rsidR="0031545D" w:rsidRDefault="0031545D" w:rsidP="007975B6">
      <w:pPr>
        <w:rPr>
          <w:rFonts w:asciiTheme="minorHAnsi" w:hAnsiTheme="minorHAnsi" w:cstheme="minorHAnsi"/>
          <w:b/>
          <w:sz w:val="20"/>
          <w:szCs w:val="20"/>
        </w:rPr>
      </w:pPr>
      <w:bookmarkStart w:id="2" w:name="_GoBack"/>
      <w:bookmarkEnd w:id="2"/>
    </w:p>
    <w:p w:rsidR="0031545D" w:rsidRPr="0031545D" w:rsidRDefault="0031545D" w:rsidP="003154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olor w:val="943634" w:themeColor="accent2" w:themeShade="BF"/>
        </w:rPr>
      </w:pPr>
      <w:r w:rsidRPr="0031545D">
        <w:rPr>
          <w:rFonts w:asciiTheme="minorHAnsi" w:hAnsiTheme="minorHAnsi" w:cstheme="minorHAnsi"/>
          <w:b/>
          <w:color w:val="943634" w:themeColor="accent2" w:themeShade="BF"/>
        </w:rPr>
        <w:t>Is there anything else you would like us to know?</w:t>
      </w:r>
    </w:p>
    <w:p w:rsidR="0031545D" w:rsidRPr="0031545D" w:rsidRDefault="0031545D" w:rsidP="0031545D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140" w:type="dxa"/>
        <w:tblLook w:val="04A0" w:firstRow="1" w:lastRow="0" w:firstColumn="1" w:lastColumn="0" w:noHBand="0" w:noVBand="1"/>
      </w:tblPr>
      <w:tblGrid>
        <w:gridCol w:w="9140"/>
      </w:tblGrid>
      <w:tr w:rsidR="0031545D" w:rsidTr="0031545D">
        <w:trPr>
          <w:trHeight w:val="1495"/>
        </w:trPr>
        <w:tc>
          <w:tcPr>
            <w:tcW w:w="9140" w:type="dxa"/>
          </w:tcPr>
          <w:p w:rsidR="0031545D" w:rsidRDefault="0031545D" w:rsidP="007975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1545D" w:rsidRDefault="0031545D" w:rsidP="007975B6">
      <w:pPr>
        <w:rPr>
          <w:rFonts w:asciiTheme="minorHAnsi" w:hAnsiTheme="minorHAnsi" w:cstheme="minorHAnsi"/>
          <w:b/>
          <w:sz w:val="20"/>
          <w:szCs w:val="20"/>
        </w:rPr>
      </w:pPr>
    </w:p>
    <w:p w:rsidR="0031545D" w:rsidRDefault="0031545D" w:rsidP="007975B6">
      <w:pPr>
        <w:rPr>
          <w:rFonts w:asciiTheme="minorHAnsi" w:hAnsiTheme="minorHAnsi" w:cstheme="minorHAnsi"/>
          <w:b/>
          <w:sz w:val="20"/>
          <w:szCs w:val="20"/>
        </w:rPr>
      </w:pPr>
    </w:p>
    <w:p w:rsidR="007975B6" w:rsidRPr="00046EB0" w:rsidRDefault="007975B6" w:rsidP="007975B6">
      <w:pPr>
        <w:rPr>
          <w:rFonts w:asciiTheme="minorHAnsi" w:hAnsiTheme="minorHAnsi" w:cstheme="minorHAnsi"/>
          <w:b/>
          <w:sz w:val="20"/>
          <w:szCs w:val="20"/>
        </w:rPr>
      </w:pPr>
      <w:r w:rsidRPr="00046EB0">
        <w:rPr>
          <w:rFonts w:asciiTheme="minorHAnsi" w:hAnsiTheme="minorHAnsi" w:cstheme="minorHAnsi"/>
          <w:b/>
          <w:sz w:val="20"/>
          <w:szCs w:val="20"/>
        </w:rPr>
        <w:t xml:space="preserve">The FNHA would like to learn from these </w:t>
      </w:r>
      <w:r w:rsidR="002336DD" w:rsidRPr="00046EB0">
        <w:rPr>
          <w:rFonts w:asciiTheme="minorHAnsi" w:hAnsiTheme="minorHAnsi" w:cstheme="minorHAnsi"/>
          <w:b/>
          <w:sz w:val="20"/>
          <w:szCs w:val="20"/>
        </w:rPr>
        <w:t xml:space="preserve">Wellness </w:t>
      </w:r>
      <w:r w:rsidRPr="00046EB0">
        <w:rPr>
          <w:rFonts w:asciiTheme="minorHAnsi" w:hAnsiTheme="minorHAnsi" w:cstheme="minorHAnsi"/>
          <w:b/>
          <w:sz w:val="20"/>
          <w:szCs w:val="20"/>
        </w:rPr>
        <w:t>experiences</w:t>
      </w:r>
      <w:r w:rsidR="00FA2D22" w:rsidRPr="00046E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336DD" w:rsidRPr="00046EB0">
        <w:rPr>
          <w:rFonts w:asciiTheme="minorHAnsi" w:hAnsiTheme="minorHAnsi" w:cstheme="minorHAnsi"/>
          <w:b/>
          <w:sz w:val="20"/>
          <w:szCs w:val="20"/>
        </w:rPr>
        <w:t xml:space="preserve">and </w:t>
      </w:r>
      <w:r w:rsidRPr="00046EB0">
        <w:rPr>
          <w:rFonts w:asciiTheme="minorHAnsi" w:hAnsiTheme="minorHAnsi" w:cstheme="minorHAnsi"/>
          <w:b/>
          <w:sz w:val="20"/>
          <w:szCs w:val="20"/>
        </w:rPr>
        <w:t xml:space="preserve">share resources and information in order to continue to grow in our Wellness Journey. We </w:t>
      </w:r>
      <w:r w:rsidR="00AC166A" w:rsidRPr="00046EB0">
        <w:rPr>
          <w:rFonts w:asciiTheme="minorHAnsi" w:hAnsiTheme="minorHAnsi" w:cstheme="minorHAnsi"/>
          <w:b/>
          <w:sz w:val="20"/>
          <w:szCs w:val="20"/>
        </w:rPr>
        <w:t xml:space="preserve">ask </w:t>
      </w:r>
      <w:r w:rsidRPr="00046EB0">
        <w:rPr>
          <w:rFonts w:asciiTheme="minorHAnsi" w:hAnsiTheme="minorHAnsi" w:cstheme="minorHAnsi"/>
          <w:b/>
          <w:sz w:val="20"/>
          <w:szCs w:val="20"/>
        </w:rPr>
        <w:t>that you submit pictures</w:t>
      </w:r>
      <w:r w:rsidR="00AC166A" w:rsidRPr="00046EB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046EB0">
        <w:rPr>
          <w:rFonts w:asciiTheme="minorHAnsi" w:hAnsiTheme="minorHAnsi" w:cstheme="minorHAnsi"/>
          <w:b/>
          <w:sz w:val="20"/>
          <w:szCs w:val="20"/>
        </w:rPr>
        <w:t>a brief synopsis of the activities undertaken</w:t>
      </w:r>
      <w:r w:rsidR="00AC166A" w:rsidRPr="00046EB0">
        <w:rPr>
          <w:rFonts w:asciiTheme="minorHAnsi" w:hAnsiTheme="minorHAnsi" w:cstheme="minorHAnsi"/>
          <w:b/>
          <w:sz w:val="20"/>
          <w:szCs w:val="20"/>
        </w:rPr>
        <w:t xml:space="preserve">, numbers in attendance and join the Day of Wellness Facebook </w:t>
      </w:r>
      <w:r w:rsidR="00AC31E2">
        <w:rPr>
          <w:rFonts w:asciiTheme="minorHAnsi" w:hAnsiTheme="minorHAnsi" w:cstheme="minorHAnsi"/>
          <w:b/>
          <w:sz w:val="20"/>
          <w:szCs w:val="20"/>
        </w:rPr>
        <w:t>event</w:t>
      </w:r>
      <w:r w:rsidR="00AC166A" w:rsidRPr="00046EB0">
        <w:rPr>
          <w:rFonts w:asciiTheme="minorHAnsi" w:hAnsiTheme="minorHAnsi" w:cstheme="minorHAnsi"/>
          <w:b/>
          <w:sz w:val="20"/>
          <w:szCs w:val="20"/>
        </w:rPr>
        <w:t xml:space="preserve"> that will be in place</w:t>
      </w:r>
      <w:r w:rsidRPr="00046EB0">
        <w:rPr>
          <w:rFonts w:asciiTheme="minorHAnsi" w:hAnsiTheme="minorHAnsi" w:cstheme="minorHAnsi"/>
          <w:b/>
          <w:sz w:val="20"/>
          <w:szCs w:val="20"/>
        </w:rPr>
        <w:t>.  We look forward to connecting with you in the near future to discuss your successes.</w:t>
      </w:r>
    </w:p>
    <w:p w:rsidR="009B63C4" w:rsidRPr="00DC6467" w:rsidRDefault="00DD6E9E" w:rsidP="009B63C4">
      <w:pPr>
        <w:rPr>
          <w:rFonts w:asciiTheme="minorHAnsi" w:hAnsiTheme="minorHAnsi" w:cstheme="minorHAnsi"/>
        </w:rPr>
      </w:pPr>
      <w:r w:rsidRPr="00DC6467">
        <w:rPr>
          <w:rFonts w:asciiTheme="minorHAnsi" w:hAnsiTheme="minorHAnsi" w:cstheme="minorHAnsi"/>
          <w:b/>
        </w:rPr>
        <w:t xml:space="preserve"> </w:t>
      </w:r>
    </w:p>
    <w:p w:rsidR="00037A6D" w:rsidRPr="002336DD" w:rsidRDefault="0031545D" w:rsidP="0031545D">
      <w:pPr>
        <w:tabs>
          <w:tab w:val="center" w:pos="4447"/>
          <w:tab w:val="right" w:pos="8894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DD6E9E" w:rsidRPr="002336DD">
        <w:rPr>
          <w:rFonts w:asciiTheme="minorHAnsi" w:hAnsiTheme="minorHAnsi" w:cstheme="minorHAnsi"/>
          <w:sz w:val="20"/>
          <w:szCs w:val="20"/>
        </w:rPr>
        <w:t>For any questions regarding grant application and guidelines please conta</w:t>
      </w:r>
      <w:r w:rsidR="002336DD">
        <w:rPr>
          <w:rFonts w:asciiTheme="minorHAnsi" w:hAnsiTheme="minorHAnsi" w:cstheme="minorHAnsi"/>
          <w:sz w:val="20"/>
          <w:szCs w:val="20"/>
        </w:rPr>
        <w:t xml:space="preserve">ct us at: </w:t>
      </w:r>
      <w:r w:rsidR="002336DD" w:rsidRPr="002336DD">
        <w:rPr>
          <w:rFonts w:asciiTheme="minorHAnsi" w:hAnsiTheme="minorHAnsi" w:cstheme="minorHAnsi"/>
          <w:b/>
          <w:sz w:val="20"/>
          <w:szCs w:val="20"/>
        </w:rPr>
        <w:t>active@fnha.ca.</w:t>
      </w:r>
      <w:r w:rsidR="002336DD" w:rsidRPr="002336DD" w:rsidDel="002336D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</w:p>
    <w:sectPr w:rsidR="00037A6D" w:rsidRPr="002336DD" w:rsidSect="00EA21F1">
      <w:headerReference w:type="first" r:id="rId18"/>
      <w:pgSz w:w="12240" w:h="15840"/>
      <w:pgMar w:top="680" w:right="1418" w:bottom="680" w:left="192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A6" w:rsidRDefault="00C70CA6">
      <w:r>
        <w:separator/>
      </w:r>
    </w:p>
  </w:endnote>
  <w:endnote w:type="continuationSeparator" w:id="0">
    <w:p w:rsidR="00C70CA6" w:rsidRDefault="00C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01" w:rsidRDefault="007C3A01" w:rsidP="00037A6D">
    <w:pPr>
      <w:pStyle w:val="Footer"/>
      <w:tabs>
        <w:tab w:val="right" w:pos="9781"/>
      </w:tabs>
      <w:ind w:right="-421" w:hanging="284"/>
      <w:jc w:val="center"/>
      <w:rPr>
        <w:rFonts w:ascii="Open Sans" w:hAnsi="Open Sans" w:cs="Open Sans"/>
        <w:b/>
        <w:sz w:val="16"/>
        <w:szCs w:val="16"/>
      </w:rPr>
    </w:pPr>
  </w:p>
  <w:p w:rsidR="007C3A01" w:rsidRDefault="007C3A01" w:rsidP="00A17BAA">
    <w:pPr>
      <w:pStyle w:val="Footer"/>
      <w:tabs>
        <w:tab w:val="right" w:pos="9781"/>
      </w:tabs>
      <w:ind w:right="-421" w:hanging="284"/>
    </w:pPr>
  </w:p>
  <w:p w:rsidR="007C3A01" w:rsidRDefault="007C3A01" w:rsidP="00037A6D">
    <w:pPr>
      <w:pStyle w:val="Footer"/>
      <w:tabs>
        <w:tab w:val="right" w:pos="9781"/>
      </w:tabs>
      <w:ind w:right="-421" w:hanging="28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01" w:rsidRPr="00C95A8C" w:rsidRDefault="007C3A01" w:rsidP="00037A6D">
    <w:pPr>
      <w:pStyle w:val="Footer"/>
      <w:tabs>
        <w:tab w:val="right" w:pos="9781"/>
      </w:tabs>
      <w:ind w:right="-421" w:hanging="284"/>
      <w:jc w:val="center"/>
      <w:rPr>
        <w:rFonts w:ascii="Open Sans" w:hAnsi="Open Sans" w:cs="Open Sans"/>
        <w:b/>
        <w:sz w:val="16"/>
        <w:szCs w:val="16"/>
      </w:rPr>
    </w:pPr>
    <w:r w:rsidRPr="00C95A8C">
      <w:rPr>
        <w:rFonts w:ascii="Open Sans" w:hAnsi="Open Sans" w:cs="Open Sans"/>
        <w:sz w:val="18"/>
        <w:szCs w:val="18"/>
      </w:rPr>
      <w:tab/>
    </w:r>
    <w:r w:rsidRPr="00C95A8C">
      <w:rPr>
        <w:rFonts w:ascii="Open Sans" w:hAnsi="Open Sans" w:cs="Open Sans"/>
        <w:b/>
        <w:sz w:val="16"/>
        <w:szCs w:val="16"/>
      </w:rPr>
      <w:t xml:space="preserve"> </w:t>
    </w:r>
  </w:p>
  <w:p w:rsidR="007C3A01" w:rsidRDefault="007C3A01" w:rsidP="00037A6D">
    <w:pPr>
      <w:pStyle w:val="Footer"/>
      <w:tabs>
        <w:tab w:val="clear" w:pos="4680"/>
        <w:tab w:val="clear" w:pos="9360"/>
        <w:tab w:val="left" w:pos="52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A6" w:rsidRDefault="00C70CA6">
      <w:r>
        <w:separator/>
      </w:r>
    </w:p>
  </w:footnote>
  <w:footnote w:type="continuationSeparator" w:id="0">
    <w:p w:rsidR="00C70CA6" w:rsidRDefault="00C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797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3A01" w:rsidRDefault="007D4D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4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A01" w:rsidRDefault="007C3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01" w:rsidRDefault="007C3A01">
    <w:pPr>
      <w:pStyle w:val="Header"/>
    </w:pPr>
    <w:r>
      <w:rPr>
        <w:noProof/>
        <w:lang w:val="en-US"/>
      </w:rPr>
      <w:drawing>
        <wp:inline distT="0" distB="0" distL="0" distR="0" wp14:anchorId="6050B03A" wp14:editId="12859B48">
          <wp:extent cx="6410325" cy="1200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942" cy="120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3A01" w:rsidRDefault="007C3A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01" w:rsidRDefault="007C3A01">
    <w:pPr>
      <w:pStyle w:val="Header"/>
    </w:pPr>
    <w:r>
      <w:rPr>
        <w:noProof/>
        <w:lang w:val="en-US"/>
      </w:rPr>
      <w:drawing>
        <wp:inline distT="0" distB="0" distL="0" distR="0">
          <wp:extent cx="641032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942" cy="120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3A01" w:rsidRDefault="007C3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05E"/>
    <w:multiLevelType w:val="hybridMultilevel"/>
    <w:tmpl w:val="D3C61382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EE7C2F"/>
    <w:multiLevelType w:val="hybridMultilevel"/>
    <w:tmpl w:val="2496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0435"/>
    <w:multiLevelType w:val="hybridMultilevel"/>
    <w:tmpl w:val="63148DF2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1031F"/>
    <w:multiLevelType w:val="hybridMultilevel"/>
    <w:tmpl w:val="C9460690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8516889"/>
    <w:multiLevelType w:val="hybridMultilevel"/>
    <w:tmpl w:val="A39E7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A3408"/>
    <w:multiLevelType w:val="hybridMultilevel"/>
    <w:tmpl w:val="BFC6A27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51F168F"/>
    <w:multiLevelType w:val="hybridMultilevel"/>
    <w:tmpl w:val="338E1B4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5B3033"/>
    <w:multiLevelType w:val="hybridMultilevel"/>
    <w:tmpl w:val="AE047910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8A60380"/>
    <w:multiLevelType w:val="hybridMultilevel"/>
    <w:tmpl w:val="C6D43CDE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DF81F1D"/>
    <w:multiLevelType w:val="hybridMultilevel"/>
    <w:tmpl w:val="B1720B90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5A172EE"/>
    <w:multiLevelType w:val="hybridMultilevel"/>
    <w:tmpl w:val="C19C1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78C775C"/>
    <w:multiLevelType w:val="hybridMultilevel"/>
    <w:tmpl w:val="9B105DA4"/>
    <w:lvl w:ilvl="0" w:tplc="925679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87E08"/>
    <w:multiLevelType w:val="hybridMultilevel"/>
    <w:tmpl w:val="314EDE8E"/>
    <w:lvl w:ilvl="0" w:tplc="ABF204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46449"/>
    <w:multiLevelType w:val="hybridMultilevel"/>
    <w:tmpl w:val="CB02B04E"/>
    <w:lvl w:ilvl="0" w:tplc="925679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05955"/>
    <w:multiLevelType w:val="hybridMultilevel"/>
    <w:tmpl w:val="A8A07B18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6CD39A8"/>
    <w:multiLevelType w:val="hybridMultilevel"/>
    <w:tmpl w:val="21FE6720"/>
    <w:lvl w:ilvl="0" w:tplc="925679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97849"/>
    <w:multiLevelType w:val="hybridMultilevel"/>
    <w:tmpl w:val="D4741438"/>
    <w:lvl w:ilvl="0" w:tplc="3544BB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D3CEA"/>
    <w:multiLevelType w:val="hybridMultilevel"/>
    <w:tmpl w:val="26D4F1AC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17"/>
  </w:num>
  <w:num w:numId="11">
    <w:abstractNumId w:val="3"/>
  </w:num>
  <w:num w:numId="12">
    <w:abstractNumId w:val="14"/>
  </w:num>
  <w:num w:numId="13">
    <w:abstractNumId w:val="7"/>
  </w:num>
  <w:num w:numId="14">
    <w:abstractNumId w:val="9"/>
  </w:num>
  <w:num w:numId="15">
    <w:abstractNumId w:val="13"/>
  </w:num>
  <w:num w:numId="16">
    <w:abstractNumId w:val="15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C4"/>
    <w:rsid w:val="00037A6D"/>
    <w:rsid w:val="00046EB0"/>
    <w:rsid w:val="000517FF"/>
    <w:rsid w:val="000728B7"/>
    <w:rsid w:val="000900C4"/>
    <w:rsid w:val="000C1725"/>
    <w:rsid w:val="000C7F1E"/>
    <w:rsid w:val="000D490F"/>
    <w:rsid w:val="00145307"/>
    <w:rsid w:val="001F7E68"/>
    <w:rsid w:val="00223173"/>
    <w:rsid w:val="00233547"/>
    <w:rsid w:val="002336DD"/>
    <w:rsid w:val="00256917"/>
    <w:rsid w:val="00276663"/>
    <w:rsid w:val="002822C2"/>
    <w:rsid w:val="00311C5D"/>
    <w:rsid w:val="00313A6A"/>
    <w:rsid w:val="0031545D"/>
    <w:rsid w:val="00316F24"/>
    <w:rsid w:val="00346C4D"/>
    <w:rsid w:val="003606C7"/>
    <w:rsid w:val="00394FD5"/>
    <w:rsid w:val="003A643D"/>
    <w:rsid w:val="003F2FEC"/>
    <w:rsid w:val="00416CD4"/>
    <w:rsid w:val="004642C5"/>
    <w:rsid w:val="004C2CAC"/>
    <w:rsid w:val="004E014E"/>
    <w:rsid w:val="005234BA"/>
    <w:rsid w:val="00535579"/>
    <w:rsid w:val="005546F7"/>
    <w:rsid w:val="00585CBF"/>
    <w:rsid w:val="005A0E48"/>
    <w:rsid w:val="005B3B8A"/>
    <w:rsid w:val="005C3D61"/>
    <w:rsid w:val="005E532E"/>
    <w:rsid w:val="005F3FCB"/>
    <w:rsid w:val="00610308"/>
    <w:rsid w:val="0063035E"/>
    <w:rsid w:val="0064546E"/>
    <w:rsid w:val="00670B6F"/>
    <w:rsid w:val="00704386"/>
    <w:rsid w:val="00717B72"/>
    <w:rsid w:val="00746319"/>
    <w:rsid w:val="00791B7A"/>
    <w:rsid w:val="007975B6"/>
    <w:rsid w:val="007C3A01"/>
    <w:rsid w:val="007D4D39"/>
    <w:rsid w:val="007F5936"/>
    <w:rsid w:val="00802BFC"/>
    <w:rsid w:val="00832FCF"/>
    <w:rsid w:val="008864C8"/>
    <w:rsid w:val="008D16B5"/>
    <w:rsid w:val="008D31E4"/>
    <w:rsid w:val="009010C0"/>
    <w:rsid w:val="00924552"/>
    <w:rsid w:val="009B63C4"/>
    <w:rsid w:val="009B7DB9"/>
    <w:rsid w:val="00A068F7"/>
    <w:rsid w:val="00A17BAA"/>
    <w:rsid w:val="00A63BA3"/>
    <w:rsid w:val="00A879BE"/>
    <w:rsid w:val="00AC166A"/>
    <w:rsid w:val="00AC31E2"/>
    <w:rsid w:val="00AC5480"/>
    <w:rsid w:val="00AF0055"/>
    <w:rsid w:val="00AF570F"/>
    <w:rsid w:val="00B479E8"/>
    <w:rsid w:val="00B87864"/>
    <w:rsid w:val="00B87FA1"/>
    <w:rsid w:val="00BA0D1D"/>
    <w:rsid w:val="00BB0BA7"/>
    <w:rsid w:val="00C24366"/>
    <w:rsid w:val="00C308D6"/>
    <w:rsid w:val="00C3745A"/>
    <w:rsid w:val="00C45C98"/>
    <w:rsid w:val="00C672BB"/>
    <w:rsid w:val="00C70CA6"/>
    <w:rsid w:val="00C95A8C"/>
    <w:rsid w:val="00CA385E"/>
    <w:rsid w:val="00CD6311"/>
    <w:rsid w:val="00CF05A0"/>
    <w:rsid w:val="00CF129C"/>
    <w:rsid w:val="00D02ADC"/>
    <w:rsid w:val="00D6310E"/>
    <w:rsid w:val="00D8275C"/>
    <w:rsid w:val="00DB2E21"/>
    <w:rsid w:val="00DC6467"/>
    <w:rsid w:val="00DD6E9E"/>
    <w:rsid w:val="00EA1B7E"/>
    <w:rsid w:val="00EA21F1"/>
    <w:rsid w:val="00EA63E6"/>
    <w:rsid w:val="00ED4929"/>
    <w:rsid w:val="00F335A2"/>
    <w:rsid w:val="00F40C56"/>
    <w:rsid w:val="00F47928"/>
    <w:rsid w:val="00F9381B"/>
    <w:rsid w:val="00F955B5"/>
    <w:rsid w:val="00FA2D22"/>
    <w:rsid w:val="00FD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55"/>
    <w:pPr>
      <w:spacing w:after="0" w:line="240" w:lineRule="auto"/>
    </w:pPr>
    <w:rPr>
      <w:rFonts w:ascii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A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CD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3C4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B63C4"/>
  </w:style>
  <w:style w:type="paragraph" w:styleId="Footer">
    <w:name w:val="footer"/>
    <w:basedOn w:val="Normal"/>
    <w:link w:val="FooterChar"/>
    <w:uiPriority w:val="99"/>
    <w:unhideWhenUsed/>
    <w:rsid w:val="009B63C4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B63C4"/>
  </w:style>
  <w:style w:type="paragraph" w:customStyle="1" w:styleId="NoSpacing1">
    <w:name w:val="No Spacing1"/>
    <w:uiPriority w:val="1"/>
    <w:qFormat/>
    <w:rsid w:val="009B63C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63C4"/>
    <w:pPr>
      <w:ind w:left="720"/>
      <w:contextualSpacing/>
    </w:pPr>
  </w:style>
  <w:style w:type="table" w:styleId="TableGrid">
    <w:name w:val="Table Grid"/>
    <w:basedOn w:val="TableNormal"/>
    <w:uiPriority w:val="59"/>
    <w:rsid w:val="009B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C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1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15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94B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94B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6CD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LightShading">
    <w:name w:val="Light Shading"/>
    <w:basedOn w:val="TableNormal"/>
    <w:uiPriority w:val="60"/>
    <w:rsid w:val="00416CD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13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49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55"/>
    <w:pPr>
      <w:spacing w:after="0" w:line="240" w:lineRule="auto"/>
    </w:pPr>
    <w:rPr>
      <w:rFonts w:ascii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A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CD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3C4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B63C4"/>
  </w:style>
  <w:style w:type="paragraph" w:styleId="Footer">
    <w:name w:val="footer"/>
    <w:basedOn w:val="Normal"/>
    <w:link w:val="FooterChar"/>
    <w:uiPriority w:val="99"/>
    <w:unhideWhenUsed/>
    <w:rsid w:val="009B63C4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B63C4"/>
  </w:style>
  <w:style w:type="paragraph" w:customStyle="1" w:styleId="NoSpacing1">
    <w:name w:val="No Spacing1"/>
    <w:uiPriority w:val="1"/>
    <w:qFormat/>
    <w:rsid w:val="009B63C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63C4"/>
    <w:pPr>
      <w:ind w:left="720"/>
      <w:contextualSpacing/>
    </w:pPr>
  </w:style>
  <w:style w:type="table" w:styleId="TableGrid">
    <w:name w:val="Table Grid"/>
    <w:basedOn w:val="TableNormal"/>
    <w:uiPriority w:val="59"/>
    <w:rsid w:val="009B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C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1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15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94B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94B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6CD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LightShading">
    <w:name w:val="Light Shading"/>
    <w:basedOn w:val="TableNormal"/>
    <w:uiPriority w:val="60"/>
    <w:rsid w:val="00416CD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13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4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fnha.fluidsurveys.com/s/Day-Of-Wellness-2015/" TargetMode="External"/><Relationship Id="rId17" Type="http://schemas.openxmlformats.org/officeDocument/2006/relationships/hyperlink" Target="http://www.fnha.ca/wellness/wellness-and-the-first-nations-health-authority/wellness-stream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7FEC0BA57014FBD2F8325A274F3A0" ma:contentTypeVersion="2" ma:contentTypeDescription="Create a new document." ma:contentTypeScope="" ma:versionID="aea65aebe2e88e908c3c90e3687a3d59">
  <xsd:schema xmlns:xsd="http://www.w3.org/2001/XMLSchema" xmlns:xs="http://www.w3.org/2001/XMLSchema" xmlns:p="http://schemas.microsoft.com/office/2006/metadata/properties" xmlns:ns1="http://schemas.microsoft.com/sharepoint/v3" xmlns:ns2="ab9cf29e-72ac-49c3-991f-1f509a77ee29" targetNamespace="http://schemas.microsoft.com/office/2006/metadata/properties" ma:root="true" ma:fieldsID="52387265b4829efe1ecb37b734a2b03a" ns1:_="" ns2:_="">
    <xsd:import namespace="http://schemas.microsoft.com/sharepoint/v3"/>
    <xsd:import namespace="ab9cf29e-72ac-49c3-991f-1f509a77ee2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f29e-72ac-49c3-991f-1f509a77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F22F-9DCD-45DA-AE56-8955D3EE7A72}"/>
</file>

<file path=customXml/itemProps2.xml><?xml version="1.0" encoding="utf-8"?>
<ds:datastoreItem xmlns:ds="http://schemas.openxmlformats.org/officeDocument/2006/customXml" ds:itemID="{9D842E77-424B-4753-BE8C-4CFF7935A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040F0-605A-41ED-A5F7-700DAFFA9090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83E6195-0355-4881-B725-ADD4B383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Paul</dc:creator>
  <cp:lastModifiedBy>Diana Morgan</cp:lastModifiedBy>
  <cp:revision>2</cp:revision>
  <cp:lastPrinted>2014-04-07T20:54:00Z</cp:lastPrinted>
  <dcterms:created xsi:type="dcterms:W3CDTF">2015-04-02T01:08:00Z</dcterms:created>
  <dcterms:modified xsi:type="dcterms:W3CDTF">2015-04-02T01:08:00Z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0x010100C787FEC0BA57014FBD2F8325A274F3A0</vt:lpwstr>
  </property>
</Properties>
</file>